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C75" w:rsidRDefault="00512C75" w:rsidP="00512C75">
      <w:pPr>
        <w:widowControl w:val="0"/>
        <w:autoSpaceDE w:val="0"/>
        <w:autoSpaceDN w:val="0"/>
        <w:adjustRightInd w:val="0"/>
        <w:jc w:val="center"/>
        <w:textAlignment w:val="center"/>
        <w:rPr>
          <w:rFonts w:ascii="Verdana" w:hAnsi="Verdana"/>
          <w:b/>
          <w:color w:val="00B4BC"/>
          <w:sz w:val="28"/>
          <w:szCs w:val="28"/>
          <w:lang w:val="en-US" w:eastAsia="en-GB"/>
        </w:rPr>
      </w:pPr>
    </w:p>
    <w:p w:rsidR="00512C75" w:rsidRPr="00E5418E" w:rsidRDefault="00512C75" w:rsidP="00512C75">
      <w:pPr>
        <w:widowControl w:val="0"/>
        <w:autoSpaceDE w:val="0"/>
        <w:autoSpaceDN w:val="0"/>
        <w:adjustRightInd w:val="0"/>
        <w:jc w:val="center"/>
        <w:textAlignment w:val="center"/>
        <w:rPr>
          <w:rFonts w:ascii="Verdana" w:hAnsi="Verdana"/>
          <w:b/>
          <w:color w:val="00B4BC"/>
          <w:sz w:val="28"/>
          <w:szCs w:val="28"/>
          <w:lang w:val="en-US" w:eastAsia="en-GB"/>
        </w:rPr>
      </w:pPr>
      <w:r w:rsidRPr="00E5418E">
        <w:rPr>
          <w:rFonts w:ascii="Verdana" w:hAnsi="Verdana"/>
          <w:b/>
          <w:color w:val="00B4BC"/>
          <w:sz w:val="28"/>
          <w:szCs w:val="28"/>
          <w:lang w:val="en-US" w:eastAsia="en-GB"/>
        </w:rPr>
        <w:t xml:space="preserve">SSM FEES Registration </w:t>
      </w:r>
      <w:r w:rsidR="00D95A4C">
        <w:rPr>
          <w:rFonts w:ascii="Verdana" w:hAnsi="Verdana"/>
          <w:b/>
          <w:color w:val="00B4BC"/>
          <w:sz w:val="28"/>
          <w:szCs w:val="28"/>
          <w:lang w:val="en-US" w:eastAsia="en-GB"/>
        </w:rPr>
        <w:t xml:space="preserve">and Claim </w:t>
      </w:r>
      <w:r w:rsidRPr="00E5418E">
        <w:rPr>
          <w:rFonts w:ascii="Verdana" w:hAnsi="Verdana"/>
          <w:b/>
          <w:color w:val="00B4BC"/>
          <w:sz w:val="28"/>
          <w:szCs w:val="28"/>
          <w:lang w:val="en-US" w:eastAsia="en-GB"/>
        </w:rPr>
        <w:t>Form</w:t>
      </w:r>
    </w:p>
    <w:p w:rsidR="00512C75" w:rsidRPr="00B4185E" w:rsidRDefault="00512C75" w:rsidP="00512C75">
      <w:pPr>
        <w:rPr>
          <w:rFonts w:ascii="Calibri" w:eastAsia="Times" w:hAnsi="Calibri"/>
          <w:b/>
          <w:szCs w:val="20"/>
          <w:lang w:eastAsia="en-GB"/>
        </w:rPr>
      </w:pPr>
      <w:bookmarkStart w:id="0" w:name="_GoBack"/>
      <w:bookmarkEnd w:id="0"/>
    </w:p>
    <w:p w:rsidR="00512C75" w:rsidRPr="00B4185E" w:rsidRDefault="00512C75" w:rsidP="00512C75">
      <w:pPr>
        <w:rPr>
          <w:rFonts w:ascii="Calibri" w:eastAsia="Times" w:hAnsi="Calibri"/>
          <w:sz w:val="24"/>
          <w:szCs w:val="20"/>
          <w:lang w:eastAsia="en-GB"/>
        </w:rPr>
      </w:pPr>
    </w:p>
    <w:p w:rsidR="00512C75" w:rsidRPr="00E5418E" w:rsidRDefault="00512C75" w:rsidP="00512C75">
      <w:pPr>
        <w:rPr>
          <w:rFonts w:ascii="Verdana" w:eastAsia="Times" w:hAnsi="Verdana"/>
          <w:color w:val="3F4A75"/>
          <w:sz w:val="20"/>
          <w:szCs w:val="20"/>
          <w:lang w:eastAsia="en-GB"/>
        </w:rPr>
      </w:pPr>
      <w:r w:rsidRPr="00E5418E">
        <w:rPr>
          <w:rFonts w:ascii="Verdana" w:eastAsia="Times" w:hAnsi="Verdana"/>
          <w:color w:val="3F4A75"/>
          <w:sz w:val="20"/>
          <w:szCs w:val="20"/>
          <w:lang w:eastAsia="en-GB"/>
        </w:rPr>
        <w:t xml:space="preserve">Please </w:t>
      </w:r>
      <w:r w:rsidRPr="00E5418E">
        <w:rPr>
          <w:rFonts w:ascii="Verdana" w:eastAsia="Times" w:hAnsi="Verdana"/>
          <w:b/>
          <w:color w:val="3F4A75"/>
          <w:sz w:val="20"/>
          <w:szCs w:val="20"/>
          <w:lang w:eastAsia="en-GB"/>
        </w:rPr>
        <w:t>circle</w:t>
      </w:r>
      <w:r w:rsidRPr="00E5418E">
        <w:rPr>
          <w:rFonts w:ascii="Verdana" w:eastAsia="Times" w:hAnsi="Verdana"/>
          <w:color w:val="3F4A75"/>
          <w:sz w:val="20"/>
          <w:szCs w:val="20"/>
          <w:lang w:eastAsia="en-GB"/>
        </w:rPr>
        <w:t xml:space="preserve"> the appropriate answer:</w:t>
      </w:r>
    </w:p>
    <w:p w:rsidR="00512C75" w:rsidRPr="00E5418E" w:rsidRDefault="00512C75" w:rsidP="00512C75">
      <w:pPr>
        <w:rPr>
          <w:rFonts w:ascii="Verdana" w:eastAsia="Times" w:hAnsi="Verdana"/>
          <w:color w:val="3F4A75"/>
          <w:sz w:val="20"/>
          <w:szCs w:val="20"/>
          <w:lang w:eastAsia="en-GB"/>
        </w:rPr>
      </w:pP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344"/>
        <w:gridCol w:w="7242"/>
        <w:gridCol w:w="773"/>
        <w:gridCol w:w="708"/>
      </w:tblGrid>
      <w:tr w:rsidR="00512C75" w:rsidRPr="00E5418E" w:rsidTr="00512C75">
        <w:trPr>
          <w:trHeight w:val="39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2C75" w:rsidRPr="00E5418E" w:rsidRDefault="00512C75" w:rsidP="00510696">
            <w:pPr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1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 xml:space="preserve">I am a minister </w:t>
            </w:r>
            <w:r w:rsidRPr="00E5418E">
              <w:rPr>
                <w:rFonts w:ascii="Verdana" w:hAnsi="Verdana"/>
                <w:b/>
                <w:color w:val="3F4A75"/>
                <w:szCs w:val="20"/>
              </w:rPr>
              <w:t>not</w:t>
            </w:r>
            <w:r w:rsidRPr="00E5418E">
              <w:rPr>
                <w:rFonts w:ascii="Verdana" w:hAnsi="Verdana"/>
                <w:color w:val="3F4A75"/>
                <w:szCs w:val="20"/>
              </w:rPr>
              <w:t xml:space="preserve"> in receipt of a full stipend or in full time employment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jc w:val="center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jc w:val="center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NO</w:t>
            </w:r>
          </w:p>
        </w:tc>
      </w:tr>
      <w:tr w:rsidR="00512C75" w:rsidRPr="00E5418E" w:rsidTr="00512C75">
        <w:trPr>
          <w:trHeight w:val="554"/>
        </w:trPr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C75" w:rsidRPr="00E5418E" w:rsidRDefault="00512C75" w:rsidP="00510696">
            <w:pPr>
              <w:rPr>
                <w:rFonts w:ascii="Verdana" w:hAnsi="Verdana"/>
                <w:i/>
                <w:color w:val="3F4A75"/>
                <w:szCs w:val="20"/>
              </w:rPr>
            </w:pPr>
          </w:p>
        </w:tc>
        <w:tc>
          <w:tcPr>
            <w:tcW w:w="8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C75" w:rsidRDefault="00512C75" w:rsidP="00510696">
            <w:pPr>
              <w:rPr>
                <w:rFonts w:ascii="Verdana" w:hAnsi="Verdana"/>
                <w:i/>
                <w:color w:val="3F4A75"/>
                <w:szCs w:val="20"/>
              </w:rPr>
            </w:pPr>
          </w:p>
          <w:p w:rsidR="00512C75" w:rsidRDefault="00512C75" w:rsidP="00510696">
            <w:pPr>
              <w:rPr>
                <w:rFonts w:ascii="Verdana" w:hAnsi="Verdana"/>
                <w:i/>
                <w:color w:val="3F4A75"/>
                <w:szCs w:val="20"/>
              </w:rPr>
            </w:pPr>
            <w:r w:rsidRPr="00E5418E">
              <w:rPr>
                <w:rFonts w:ascii="Verdana" w:hAnsi="Verdana"/>
                <w:i/>
                <w:color w:val="3F4A75"/>
                <w:szCs w:val="20"/>
              </w:rPr>
              <w:t xml:space="preserve">If you have answered </w:t>
            </w:r>
            <w:r w:rsidRPr="00E5418E">
              <w:rPr>
                <w:rFonts w:ascii="Verdana" w:hAnsi="Verdana"/>
                <w:b/>
                <w:i/>
                <w:color w:val="3F4A75"/>
                <w:szCs w:val="20"/>
              </w:rPr>
              <w:t>‘YES’</w:t>
            </w:r>
            <w:r w:rsidRPr="00E5418E">
              <w:rPr>
                <w:rFonts w:ascii="Verdana" w:hAnsi="Verdana"/>
                <w:i/>
                <w:color w:val="3F4A75"/>
                <w:szCs w:val="20"/>
              </w:rPr>
              <w:t xml:space="preserve"> above, then:</w:t>
            </w:r>
          </w:p>
          <w:p w:rsidR="00512C75" w:rsidRPr="00E5418E" w:rsidRDefault="00512C75" w:rsidP="00510696">
            <w:pPr>
              <w:rPr>
                <w:rFonts w:ascii="Verdana" w:hAnsi="Verdana"/>
                <w:color w:val="3F4A75"/>
                <w:szCs w:val="20"/>
              </w:rPr>
            </w:pPr>
          </w:p>
        </w:tc>
      </w:tr>
      <w:tr w:rsidR="00512C75" w:rsidRPr="00E5418E" w:rsidTr="00512C75">
        <w:trPr>
          <w:trHeight w:val="41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2C75" w:rsidRPr="00E5418E" w:rsidRDefault="00512C75" w:rsidP="00510696">
            <w:pPr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2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I wish to claim 2/3rds of the DBF portion of the fee for weddings and funerals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jc w:val="center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jc w:val="center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NO</w:t>
            </w:r>
          </w:p>
        </w:tc>
      </w:tr>
    </w:tbl>
    <w:p w:rsidR="00512C75" w:rsidRPr="00E5418E" w:rsidRDefault="00512C75" w:rsidP="00512C75">
      <w:pPr>
        <w:rPr>
          <w:rFonts w:ascii="Verdana" w:eastAsia="Times" w:hAnsi="Verdana"/>
          <w:color w:val="3F4A75"/>
          <w:sz w:val="20"/>
          <w:szCs w:val="20"/>
          <w:lang w:eastAsia="en-GB"/>
        </w:rPr>
      </w:pPr>
    </w:p>
    <w:p w:rsidR="00512C75" w:rsidRPr="00E5418E" w:rsidRDefault="00512C75" w:rsidP="00512C75">
      <w:pPr>
        <w:spacing w:before="120" w:after="120" w:line="288" w:lineRule="auto"/>
        <w:rPr>
          <w:rFonts w:ascii="Verdana" w:eastAsia="Times" w:hAnsi="Verdana"/>
          <w:color w:val="3F4A75"/>
          <w:sz w:val="20"/>
          <w:szCs w:val="20"/>
          <w:lang w:eastAsia="en-GB"/>
        </w:rPr>
      </w:pPr>
      <w:r w:rsidRPr="00E5418E">
        <w:rPr>
          <w:rFonts w:ascii="Verdana" w:eastAsia="Times" w:hAnsi="Verdana"/>
          <w:color w:val="3F4A75"/>
          <w:sz w:val="20"/>
          <w:szCs w:val="20"/>
          <w:lang w:eastAsia="en-GB"/>
        </w:rPr>
        <w:t xml:space="preserve">You will now need to submit your </w:t>
      </w:r>
      <w:proofErr w:type="spellStart"/>
      <w:r w:rsidRPr="00E5418E">
        <w:rPr>
          <w:rFonts w:ascii="Verdana" w:eastAsia="Times" w:hAnsi="Verdana"/>
          <w:color w:val="3F4A75"/>
          <w:sz w:val="20"/>
          <w:szCs w:val="20"/>
          <w:lang w:eastAsia="en-GB"/>
        </w:rPr>
        <w:t>Self Assessment</w:t>
      </w:r>
      <w:proofErr w:type="spellEnd"/>
      <w:r w:rsidRPr="00E5418E">
        <w:rPr>
          <w:rFonts w:ascii="Verdana" w:eastAsia="Times" w:hAnsi="Verdana"/>
          <w:color w:val="3F4A75"/>
          <w:sz w:val="20"/>
          <w:szCs w:val="20"/>
          <w:lang w:eastAsia="en-GB"/>
        </w:rPr>
        <w:t xml:space="preserve"> Reference Code – Unique Taxpayer Code (UTR) when you make a claim for fees. This number is the </w:t>
      </w:r>
      <w:proofErr w:type="gramStart"/>
      <w:r w:rsidRPr="00E5418E">
        <w:rPr>
          <w:rFonts w:ascii="Verdana" w:eastAsia="Times" w:hAnsi="Verdana"/>
          <w:color w:val="3F4A75"/>
          <w:sz w:val="20"/>
          <w:szCs w:val="20"/>
          <w:lang w:eastAsia="en-GB"/>
        </w:rPr>
        <w:t>10 digit</w:t>
      </w:r>
      <w:proofErr w:type="gramEnd"/>
      <w:r w:rsidRPr="00E5418E">
        <w:rPr>
          <w:rFonts w:ascii="Verdana" w:eastAsia="Times" w:hAnsi="Verdana"/>
          <w:color w:val="3F4A75"/>
          <w:sz w:val="20"/>
          <w:szCs w:val="20"/>
          <w:lang w:eastAsia="en-GB"/>
        </w:rPr>
        <w:t xml:space="preserve"> code you use when submitting your </w:t>
      </w:r>
      <w:proofErr w:type="spellStart"/>
      <w:r w:rsidRPr="00E5418E">
        <w:rPr>
          <w:rFonts w:ascii="Verdana" w:eastAsia="Times" w:hAnsi="Verdana"/>
          <w:color w:val="3F4A75"/>
          <w:sz w:val="20"/>
          <w:szCs w:val="20"/>
          <w:lang w:eastAsia="en-GB"/>
        </w:rPr>
        <w:t>self assessment</w:t>
      </w:r>
      <w:proofErr w:type="spellEnd"/>
      <w:r w:rsidRPr="00E5418E">
        <w:rPr>
          <w:rFonts w:ascii="Verdana" w:eastAsia="Times" w:hAnsi="Verdana"/>
          <w:color w:val="3F4A75"/>
          <w:sz w:val="20"/>
          <w:szCs w:val="20"/>
          <w:lang w:eastAsia="en-GB"/>
        </w:rPr>
        <w:t xml:space="preserve"> to HMRC</w:t>
      </w:r>
      <w:r>
        <w:rPr>
          <w:rFonts w:ascii="Verdana" w:eastAsia="Times" w:hAnsi="Verdana"/>
          <w:color w:val="3F4A75"/>
          <w:sz w:val="20"/>
          <w:szCs w:val="20"/>
          <w:lang w:eastAsia="en-GB"/>
        </w:rPr>
        <w:t>.</w:t>
      </w:r>
    </w:p>
    <w:p w:rsidR="00512C75" w:rsidRPr="00E5418E" w:rsidRDefault="00512C75" w:rsidP="00512C75">
      <w:pPr>
        <w:rPr>
          <w:rFonts w:ascii="Verdana" w:eastAsia="Times" w:hAnsi="Verdana"/>
          <w:color w:val="3F4A75"/>
          <w:sz w:val="20"/>
          <w:szCs w:val="20"/>
          <w:lang w:eastAsia="en-GB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210"/>
        <w:gridCol w:w="6857"/>
      </w:tblGrid>
      <w:tr w:rsidR="00512C75" w:rsidRPr="00E5418E" w:rsidTr="00512C75">
        <w:tc>
          <w:tcPr>
            <w:tcW w:w="2210" w:type="dxa"/>
          </w:tcPr>
          <w:p w:rsidR="00512C75" w:rsidRPr="00E5418E" w:rsidRDefault="00512C75" w:rsidP="00510696">
            <w:pPr>
              <w:spacing w:before="120" w:line="360" w:lineRule="auto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e</w:t>
            </w:r>
            <w:r>
              <w:rPr>
                <w:rFonts w:ascii="Verdana" w:hAnsi="Verdana"/>
                <w:color w:val="3F4A75"/>
                <w:szCs w:val="20"/>
              </w:rPr>
              <w:t>.</w:t>
            </w:r>
            <w:r w:rsidRPr="00E5418E">
              <w:rPr>
                <w:rFonts w:ascii="Verdana" w:hAnsi="Verdana"/>
                <w:color w:val="3F4A75"/>
                <w:szCs w:val="20"/>
              </w:rPr>
              <w:t>g</w:t>
            </w:r>
            <w:r>
              <w:rPr>
                <w:rFonts w:ascii="Verdana" w:hAnsi="Verdana"/>
                <w:color w:val="3F4A75"/>
                <w:szCs w:val="20"/>
              </w:rPr>
              <w:t>.</w:t>
            </w:r>
            <w:r w:rsidRPr="00E5418E">
              <w:rPr>
                <w:rFonts w:ascii="Verdana" w:hAnsi="Verdana"/>
                <w:color w:val="3F4A75"/>
                <w:szCs w:val="20"/>
              </w:rPr>
              <w:t>: 1234567890K</w:t>
            </w:r>
          </w:p>
        </w:tc>
        <w:tc>
          <w:tcPr>
            <w:tcW w:w="6857" w:type="dxa"/>
          </w:tcPr>
          <w:p w:rsidR="00512C75" w:rsidRPr="00E5418E" w:rsidRDefault="00512C75" w:rsidP="00510696">
            <w:pPr>
              <w:spacing w:before="120" w:after="120" w:line="360" w:lineRule="auto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My Reference Number:</w:t>
            </w:r>
          </w:p>
        </w:tc>
      </w:tr>
    </w:tbl>
    <w:p w:rsidR="00512C75" w:rsidRDefault="00512C75" w:rsidP="00512C75">
      <w:pPr>
        <w:jc w:val="center"/>
        <w:rPr>
          <w:rFonts w:ascii="Verdana" w:eastAsia="Times" w:hAnsi="Verdana" w:cs="Calibri"/>
          <w:i/>
          <w:snapToGrid w:val="0"/>
          <w:color w:val="3F4A75"/>
          <w:sz w:val="20"/>
          <w:szCs w:val="20"/>
          <w:lang w:eastAsia="en-GB"/>
        </w:rPr>
      </w:pPr>
    </w:p>
    <w:p w:rsidR="00512C75" w:rsidRPr="00E5418E" w:rsidRDefault="00512C75" w:rsidP="00512C75">
      <w:pPr>
        <w:spacing w:before="120" w:after="120"/>
        <w:jc w:val="center"/>
        <w:rPr>
          <w:rFonts w:ascii="Verdana" w:eastAsia="Times" w:hAnsi="Verdana" w:cs="Calibri"/>
          <w:i/>
          <w:snapToGrid w:val="0"/>
          <w:color w:val="3F4A75"/>
          <w:sz w:val="20"/>
          <w:szCs w:val="20"/>
          <w:lang w:eastAsia="en-GB"/>
        </w:rPr>
      </w:pPr>
      <w:r w:rsidRPr="00E5418E">
        <w:rPr>
          <w:rFonts w:ascii="Verdana" w:eastAsia="Times" w:hAnsi="Verdana" w:cs="Calibri"/>
          <w:i/>
          <w:snapToGrid w:val="0"/>
          <w:color w:val="3F4A75"/>
          <w:sz w:val="20"/>
          <w:szCs w:val="20"/>
          <w:lang w:eastAsia="en-GB"/>
        </w:rPr>
        <w:t>If you do not provide this number your claim will not be paid</w:t>
      </w:r>
    </w:p>
    <w:p w:rsidR="00512C75" w:rsidRPr="00E5418E" w:rsidRDefault="00512C75" w:rsidP="00512C75">
      <w:pPr>
        <w:rPr>
          <w:rFonts w:ascii="Verdana" w:eastAsia="Times" w:hAnsi="Verdana"/>
          <w:color w:val="3F4A75"/>
          <w:sz w:val="20"/>
          <w:szCs w:val="20"/>
          <w:lang w:eastAsia="en-GB"/>
        </w:rPr>
      </w:pPr>
    </w:p>
    <w:tbl>
      <w:tblPr>
        <w:tblStyle w:val="TableGrid1"/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4"/>
        <w:gridCol w:w="1189"/>
        <w:gridCol w:w="7534"/>
      </w:tblGrid>
      <w:tr w:rsidR="00512C75" w:rsidRPr="00E5418E" w:rsidTr="00512C75">
        <w:trPr>
          <w:trHeight w:val="435"/>
        </w:trPr>
        <w:tc>
          <w:tcPr>
            <w:tcW w:w="344" w:type="dxa"/>
            <w:tcBorders>
              <w:bottom w:val="single" w:sz="4" w:space="0" w:color="BFBFBF"/>
              <w:right w:val="single" w:sz="4" w:space="0" w:color="auto"/>
            </w:tcBorders>
            <w:shd w:val="clear" w:color="auto" w:fill="BFBFBF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Name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</w:tr>
      <w:tr w:rsidR="00512C75" w:rsidRPr="00E5418E" w:rsidTr="00512C75">
        <w:tc>
          <w:tcPr>
            <w:tcW w:w="344" w:type="dxa"/>
            <w:tcBorders>
              <w:left w:val="nil"/>
              <w:right w:val="nil"/>
            </w:tcBorders>
            <w:shd w:val="clear" w:color="auto" w:fill="auto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</w:tr>
      <w:tr w:rsidR="00512C75" w:rsidRPr="00E5418E" w:rsidTr="00512C75">
        <w:trPr>
          <w:trHeight w:val="430"/>
        </w:trPr>
        <w:tc>
          <w:tcPr>
            <w:tcW w:w="344" w:type="dxa"/>
            <w:tcBorders>
              <w:bottom w:val="single" w:sz="4" w:space="0" w:color="BFBFBF"/>
              <w:right w:val="single" w:sz="4" w:space="0" w:color="auto"/>
            </w:tcBorders>
            <w:shd w:val="clear" w:color="auto" w:fill="BFBFBF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Signature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</w:tr>
      <w:tr w:rsidR="00512C75" w:rsidRPr="00E5418E" w:rsidTr="00512C75">
        <w:tc>
          <w:tcPr>
            <w:tcW w:w="344" w:type="dxa"/>
            <w:tcBorders>
              <w:left w:val="nil"/>
              <w:right w:val="nil"/>
            </w:tcBorders>
            <w:shd w:val="clear" w:color="auto" w:fill="auto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</w:tr>
      <w:tr w:rsidR="00512C75" w:rsidRPr="00E5418E" w:rsidTr="00512C75">
        <w:trPr>
          <w:trHeight w:val="412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BFBFBF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Date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</w:tr>
    </w:tbl>
    <w:p w:rsidR="00512C75" w:rsidRPr="00E5418E" w:rsidRDefault="00512C75" w:rsidP="00512C75">
      <w:pPr>
        <w:rPr>
          <w:rFonts w:ascii="Verdana" w:eastAsia="Times" w:hAnsi="Verdana"/>
          <w:color w:val="3F4A75"/>
          <w:sz w:val="20"/>
          <w:szCs w:val="20"/>
          <w:lang w:eastAsia="en-GB"/>
        </w:rPr>
      </w:pPr>
    </w:p>
    <w:p w:rsidR="00512C75" w:rsidRPr="00E5418E" w:rsidRDefault="00512C75" w:rsidP="00512C75">
      <w:pPr>
        <w:spacing w:before="120" w:after="120" w:line="300" w:lineRule="auto"/>
        <w:rPr>
          <w:rFonts w:ascii="Verdana" w:eastAsia="Times" w:hAnsi="Verdana"/>
          <w:color w:val="3F4A75"/>
          <w:sz w:val="20"/>
          <w:szCs w:val="20"/>
          <w:lang w:eastAsia="en-GB"/>
        </w:rPr>
      </w:pPr>
      <w:r w:rsidRPr="00E5418E">
        <w:rPr>
          <w:rFonts w:ascii="Verdana" w:eastAsia="Times" w:hAnsi="Verdana"/>
          <w:color w:val="3F4A75"/>
          <w:sz w:val="20"/>
          <w:szCs w:val="20"/>
          <w:lang w:eastAsia="en-GB"/>
        </w:rPr>
        <w:t xml:space="preserve">If you have answered </w:t>
      </w:r>
      <w:r w:rsidRPr="00E5418E">
        <w:rPr>
          <w:rFonts w:ascii="Verdana" w:eastAsia="Times" w:hAnsi="Verdana"/>
          <w:b/>
          <w:color w:val="3F4A75"/>
          <w:sz w:val="20"/>
          <w:szCs w:val="20"/>
          <w:lang w:eastAsia="en-GB"/>
        </w:rPr>
        <w:t xml:space="preserve">‘YES’ </w:t>
      </w:r>
      <w:r w:rsidRPr="00E5418E">
        <w:rPr>
          <w:rFonts w:ascii="Verdana" w:eastAsia="Times" w:hAnsi="Verdana"/>
          <w:color w:val="3F4A75"/>
          <w:sz w:val="20"/>
          <w:szCs w:val="20"/>
          <w:lang w:eastAsia="en-GB"/>
        </w:rPr>
        <w:t>in box 2, please provide bank details in the space below so that the finance team at Church House can make payment to you via BACS transfer:</w:t>
      </w:r>
    </w:p>
    <w:p w:rsidR="00512C75" w:rsidRPr="00E5418E" w:rsidRDefault="00512C75" w:rsidP="00512C75">
      <w:pPr>
        <w:rPr>
          <w:rFonts w:ascii="Verdana" w:eastAsia="Times" w:hAnsi="Verdana"/>
          <w:color w:val="3F4A75"/>
          <w:sz w:val="20"/>
          <w:szCs w:val="20"/>
          <w:lang w:eastAsia="en-GB"/>
        </w:rPr>
      </w:pPr>
    </w:p>
    <w:tbl>
      <w:tblPr>
        <w:tblStyle w:val="TableGrid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4"/>
        <w:gridCol w:w="1602"/>
        <w:gridCol w:w="7070"/>
      </w:tblGrid>
      <w:tr w:rsidR="00512C75" w:rsidRPr="00E5418E" w:rsidTr="00512C75">
        <w:trPr>
          <w:trHeight w:val="435"/>
        </w:trPr>
        <w:tc>
          <w:tcPr>
            <w:tcW w:w="344" w:type="dxa"/>
            <w:tcBorders>
              <w:bottom w:val="single" w:sz="4" w:space="0" w:color="BFBFBF"/>
              <w:right w:val="single" w:sz="4" w:space="0" w:color="auto"/>
            </w:tcBorders>
            <w:shd w:val="clear" w:color="auto" w:fill="BFBFBF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Sort Code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___  ___  -  ___  ___  -  ___  ___</w:t>
            </w:r>
          </w:p>
        </w:tc>
      </w:tr>
      <w:tr w:rsidR="00512C75" w:rsidRPr="00E5418E" w:rsidTr="00512C75">
        <w:tc>
          <w:tcPr>
            <w:tcW w:w="344" w:type="dxa"/>
            <w:tcBorders>
              <w:left w:val="nil"/>
              <w:right w:val="nil"/>
            </w:tcBorders>
            <w:shd w:val="clear" w:color="auto" w:fill="auto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</w:tr>
      <w:tr w:rsidR="00512C75" w:rsidRPr="00E5418E" w:rsidTr="00512C75">
        <w:trPr>
          <w:trHeight w:val="430"/>
        </w:trPr>
        <w:tc>
          <w:tcPr>
            <w:tcW w:w="344" w:type="dxa"/>
            <w:tcBorders>
              <w:bottom w:val="single" w:sz="4" w:space="0" w:color="BFBFBF"/>
              <w:right w:val="single" w:sz="4" w:space="0" w:color="auto"/>
            </w:tcBorders>
            <w:shd w:val="clear" w:color="auto" w:fill="BFBFBF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Account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___  ___  ___  ___  ___  ___  ___  ___</w:t>
            </w:r>
          </w:p>
        </w:tc>
      </w:tr>
      <w:tr w:rsidR="00512C75" w:rsidRPr="00E5418E" w:rsidTr="00512C75">
        <w:tc>
          <w:tcPr>
            <w:tcW w:w="344" w:type="dxa"/>
            <w:tcBorders>
              <w:left w:val="nil"/>
              <w:right w:val="nil"/>
            </w:tcBorders>
            <w:shd w:val="clear" w:color="auto" w:fill="auto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</w:tr>
      <w:tr w:rsidR="00512C75" w:rsidRPr="00E5418E" w:rsidTr="00512C75">
        <w:trPr>
          <w:trHeight w:val="412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BFBFBF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  <w:r w:rsidRPr="00E5418E">
              <w:rPr>
                <w:rFonts w:ascii="Verdana" w:hAnsi="Verdana"/>
                <w:color w:val="3F4A75"/>
                <w:szCs w:val="20"/>
              </w:rPr>
              <w:t>Name(s) on account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5" w:rsidRPr="00E5418E" w:rsidRDefault="00512C75" w:rsidP="00510696">
            <w:pPr>
              <w:spacing w:before="120" w:after="120"/>
              <w:rPr>
                <w:rFonts w:ascii="Verdana" w:hAnsi="Verdana"/>
                <w:color w:val="3F4A75"/>
                <w:szCs w:val="20"/>
              </w:rPr>
            </w:pPr>
          </w:p>
        </w:tc>
      </w:tr>
    </w:tbl>
    <w:p w:rsidR="00512C75" w:rsidRDefault="00512C75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512C75" w:rsidTr="00512C75">
        <w:tc>
          <w:tcPr>
            <w:tcW w:w="988" w:type="dxa"/>
          </w:tcPr>
          <w:p w:rsidR="00512C75" w:rsidRPr="00512C75" w:rsidRDefault="00512C75" w:rsidP="00512C75">
            <w:pPr>
              <w:spacing w:before="120" w:after="120"/>
              <w:rPr>
                <w:rFonts w:ascii="Verdana" w:hAnsi="Verdana"/>
                <w:color w:val="3F4A75"/>
                <w:sz w:val="24"/>
              </w:rPr>
            </w:pPr>
            <w:r>
              <w:rPr>
                <w:rFonts w:ascii="Verdana" w:hAnsi="Verdana"/>
                <w:color w:val="3F4A75"/>
                <w:sz w:val="24"/>
              </w:rPr>
              <w:lastRenderedPageBreak/>
              <w:t>Date</w:t>
            </w:r>
          </w:p>
        </w:tc>
        <w:tc>
          <w:tcPr>
            <w:tcW w:w="8028" w:type="dxa"/>
          </w:tcPr>
          <w:p w:rsidR="00512C75" w:rsidRDefault="00512C75" w:rsidP="00512C75">
            <w:pPr>
              <w:spacing w:before="120" w:after="120"/>
            </w:pPr>
            <w:r>
              <w:rPr>
                <w:rFonts w:ascii="Verdana" w:hAnsi="Verdana"/>
                <w:color w:val="3F4A75"/>
                <w:sz w:val="24"/>
              </w:rPr>
              <w:t>Service conducted</w:t>
            </w:r>
          </w:p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  <w:tr w:rsidR="00512C75" w:rsidTr="00512C75">
        <w:tc>
          <w:tcPr>
            <w:tcW w:w="988" w:type="dxa"/>
          </w:tcPr>
          <w:p w:rsidR="00512C75" w:rsidRPr="00512C75" w:rsidRDefault="00512C75">
            <w:pPr>
              <w:rPr>
                <w:sz w:val="72"/>
                <w:szCs w:val="72"/>
              </w:rPr>
            </w:pPr>
          </w:p>
        </w:tc>
        <w:tc>
          <w:tcPr>
            <w:tcW w:w="8028" w:type="dxa"/>
          </w:tcPr>
          <w:p w:rsidR="00512C75" w:rsidRDefault="00512C75"/>
        </w:tc>
      </w:tr>
    </w:tbl>
    <w:p w:rsidR="00E076CE" w:rsidRDefault="00E076CE"/>
    <w:sectPr w:rsidR="00E076CE" w:rsidSect="00512C75">
      <w:foot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75" w:rsidRDefault="00512C75" w:rsidP="00512C75">
      <w:r>
        <w:separator/>
      </w:r>
    </w:p>
  </w:endnote>
  <w:endnote w:type="continuationSeparator" w:id="0">
    <w:p w:rsidR="00512C75" w:rsidRDefault="00512C75" w:rsidP="0051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C75" w:rsidRPr="00663B5D" w:rsidRDefault="00512C75" w:rsidP="00512C75">
    <w:pPr>
      <w:pStyle w:val="Footer"/>
      <w:spacing w:before="40" w:after="40"/>
      <w:rPr>
        <w:rFonts w:ascii="Verdana" w:hAnsi="Verdana"/>
        <w:sz w:val="16"/>
        <w:szCs w:val="16"/>
      </w:rPr>
    </w:pPr>
    <w:r w:rsidRPr="00663B5D">
      <w:rPr>
        <w:rFonts w:ascii="Verdana" w:hAnsi="Verdana"/>
        <w:sz w:val="16"/>
        <w:szCs w:val="16"/>
      </w:rPr>
      <w:t>Diocesan Office, Church House, 90 Deansgate, Manchester M3 2GH</w:t>
    </w:r>
  </w:p>
  <w:p w:rsidR="00512C75" w:rsidRPr="00663B5D" w:rsidRDefault="00512C75" w:rsidP="00512C75">
    <w:pPr>
      <w:pStyle w:val="Footer"/>
      <w:spacing w:before="40" w:after="40"/>
      <w:rPr>
        <w:rFonts w:ascii="Verdana" w:hAnsi="Verdana"/>
        <w:sz w:val="16"/>
        <w:szCs w:val="16"/>
      </w:rPr>
    </w:pPr>
    <w:r w:rsidRPr="00663B5D">
      <w:rPr>
        <w:rFonts w:ascii="Verdana" w:hAnsi="Verdana"/>
        <w:sz w:val="16"/>
        <w:szCs w:val="16"/>
      </w:rPr>
      <w:t xml:space="preserve">Switchboard: 0161 828 1400 / </w:t>
    </w:r>
    <w:hyperlink r:id="rId1" w:history="1">
      <w:r w:rsidRPr="00663B5D">
        <w:rPr>
          <w:rStyle w:val="Hyperlink"/>
          <w:rFonts w:ascii="Verdana" w:hAnsi="Verdana"/>
          <w:sz w:val="16"/>
          <w:szCs w:val="16"/>
        </w:rPr>
        <w:t>www.manchester.anglican.org</w:t>
      </w:r>
    </w:hyperlink>
  </w:p>
  <w:p w:rsidR="00512C75" w:rsidRPr="005C27BB" w:rsidRDefault="00512C75" w:rsidP="00512C75">
    <w:pPr>
      <w:pStyle w:val="Footer"/>
      <w:spacing w:before="120"/>
      <w:rPr>
        <w:rFonts w:ascii="Verdana" w:hAnsi="Verdana"/>
        <w:sz w:val="10"/>
        <w:szCs w:val="10"/>
      </w:rPr>
    </w:pPr>
    <w:r w:rsidRPr="005C27BB">
      <w:rPr>
        <w:rFonts w:ascii="Verdana" w:hAnsi="Verdana"/>
        <w:sz w:val="10"/>
        <w:szCs w:val="10"/>
      </w:rPr>
      <w:t>MANCHESTER DIOCESAN BOARD OF FINANCE IS A COMPANY LIMITED BY GUARANTEE REGSITERED IN ENGLAND (N</w:t>
    </w:r>
    <w:r w:rsidRPr="005C27BB">
      <w:rPr>
        <w:rFonts w:ascii="Verdana" w:hAnsi="Verdana"/>
        <w:sz w:val="10"/>
        <w:szCs w:val="10"/>
        <w:vertAlign w:val="superscript"/>
      </w:rPr>
      <w:t>O</w:t>
    </w:r>
    <w:r w:rsidRPr="005C27BB">
      <w:rPr>
        <w:rFonts w:ascii="Verdana" w:hAnsi="Verdana"/>
        <w:sz w:val="10"/>
        <w:szCs w:val="10"/>
      </w:rPr>
      <w:t xml:space="preserve"> 149999) AND REGISTERED CHARITY (N</w:t>
    </w:r>
    <w:r w:rsidRPr="005C27BB">
      <w:rPr>
        <w:rFonts w:ascii="Verdana" w:hAnsi="Verdana"/>
        <w:sz w:val="10"/>
        <w:szCs w:val="10"/>
        <w:vertAlign w:val="superscript"/>
      </w:rPr>
      <w:t>O</w:t>
    </w:r>
    <w:r w:rsidRPr="005C27BB">
      <w:rPr>
        <w:rFonts w:ascii="Verdana" w:hAnsi="Verdana"/>
        <w:sz w:val="10"/>
        <w:szCs w:val="10"/>
      </w:rPr>
      <w:t xml:space="preserve"> 249424)</w:t>
    </w:r>
  </w:p>
  <w:p w:rsidR="00512C75" w:rsidRDefault="00512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75" w:rsidRDefault="00512C75" w:rsidP="00512C75">
      <w:r>
        <w:separator/>
      </w:r>
    </w:p>
  </w:footnote>
  <w:footnote w:type="continuationSeparator" w:id="0">
    <w:p w:rsidR="00512C75" w:rsidRDefault="00512C75" w:rsidP="0051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C75" w:rsidRDefault="00512C75">
    <w:pPr>
      <w:pStyle w:val="Header"/>
    </w:pPr>
    <w:r>
      <w:rPr>
        <w:noProof/>
      </w:rPr>
      <w:drawing>
        <wp:inline distT="0" distB="0" distL="0" distR="0">
          <wp:extent cx="2317750" cy="46426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fE_MD_CFDW_CMYK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139" cy="470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75"/>
    <w:rsid w:val="001F6DF1"/>
    <w:rsid w:val="002905C4"/>
    <w:rsid w:val="004A5618"/>
    <w:rsid w:val="00512C75"/>
    <w:rsid w:val="005F1442"/>
    <w:rsid w:val="007D1A6B"/>
    <w:rsid w:val="009177D1"/>
    <w:rsid w:val="00A8225A"/>
    <w:rsid w:val="00D95A4C"/>
    <w:rsid w:val="00E0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1C281"/>
  <w15:chartTrackingRefBased/>
  <w15:docId w15:val="{5C045CFB-82DF-43A7-BD40-D0391330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C75"/>
    <w:pPr>
      <w:spacing w:after="0" w:line="240" w:lineRule="auto"/>
    </w:pPr>
    <w:rPr>
      <w:rFonts w:ascii="Helvetica Neue" w:eastAsia="Times New Roman" w:hAnsi="Helvetica Neu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12C75"/>
    <w:pPr>
      <w:spacing w:after="0" w:line="240" w:lineRule="auto"/>
    </w:pPr>
    <w:rPr>
      <w:rFonts w:ascii="Courier" w:eastAsia="Times" w:hAnsi="Courier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C75"/>
    <w:rPr>
      <w:rFonts w:ascii="Helvetica Neue" w:eastAsia="Times New Roman" w:hAnsi="Helvetica Neu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C75"/>
    <w:rPr>
      <w:rFonts w:ascii="Helvetica Neue" w:eastAsia="Times New Roman" w:hAnsi="Helvetica Neue" w:cs="Times New Roman"/>
      <w:szCs w:val="24"/>
    </w:rPr>
  </w:style>
  <w:style w:type="character" w:styleId="Hyperlink">
    <w:name w:val="Hyperlink"/>
    <w:basedOn w:val="DefaultParagraphFont"/>
    <w:rsid w:val="00512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chester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Manchester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Ambrose</dc:creator>
  <cp:keywords/>
  <dc:description/>
  <cp:lastModifiedBy>Simon Ambrose</cp:lastModifiedBy>
  <cp:revision>2</cp:revision>
  <dcterms:created xsi:type="dcterms:W3CDTF">2021-11-12T14:25:00Z</dcterms:created>
  <dcterms:modified xsi:type="dcterms:W3CDTF">2021-11-12T14:35:00Z</dcterms:modified>
</cp:coreProperties>
</file>