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0C1C6" w14:textId="65FE1A5F" w:rsidR="002A6577" w:rsidRPr="002C72DE" w:rsidRDefault="000667D3" w:rsidP="0077420B">
      <w:pPr>
        <w:spacing w:after="240"/>
        <w:rPr>
          <w:rFonts w:ascii="Verdana" w:hAnsi="Verdana" w:cstheme="minorHAnsi"/>
          <w:b/>
          <w:sz w:val="22"/>
          <w:szCs w:val="22"/>
          <w:lang w:val="en-US"/>
        </w:rPr>
      </w:pPr>
      <w:bookmarkStart w:id="0" w:name="_GoBack"/>
      <w:bookmarkEnd w:id="0"/>
      <w:r w:rsidRPr="002C72DE">
        <w:rPr>
          <w:rFonts w:ascii="Verdana" w:hAnsi="Verdana" w:cstheme="minorHAnsi"/>
          <w:b/>
          <w:sz w:val="22"/>
          <w:szCs w:val="22"/>
          <w:lang w:val="en-US"/>
        </w:rPr>
        <w:br/>
      </w:r>
      <w:r w:rsidRPr="002C72DE">
        <w:rPr>
          <w:rFonts w:ascii="Verdana" w:hAnsi="Verdana" w:cstheme="minorHAnsi"/>
          <w:b/>
          <w:sz w:val="28"/>
          <w:szCs w:val="22"/>
          <w:lang w:val="en-US"/>
        </w:rPr>
        <w:t>Sabbaticals</w:t>
      </w:r>
      <w:r w:rsidR="00A34701" w:rsidRPr="002C72DE">
        <w:rPr>
          <w:rFonts w:ascii="Verdana" w:hAnsi="Verdana" w:cstheme="minorHAnsi"/>
          <w:b/>
          <w:sz w:val="28"/>
          <w:szCs w:val="22"/>
          <w:lang w:val="en-US"/>
        </w:rPr>
        <w:t xml:space="preserve"> </w:t>
      </w:r>
      <w:r w:rsidRPr="002C72DE">
        <w:rPr>
          <w:rFonts w:ascii="Verdana" w:hAnsi="Verdana" w:cstheme="minorHAnsi"/>
          <w:b/>
          <w:sz w:val="28"/>
          <w:szCs w:val="22"/>
          <w:lang w:val="en-US"/>
        </w:rPr>
        <w:t xml:space="preserve">Guidelines for </w:t>
      </w:r>
      <w:r w:rsidR="00A34701" w:rsidRPr="002C72DE">
        <w:rPr>
          <w:rFonts w:ascii="Verdana" w:hAnsi="Verdana" w:cstheme="minorHAnsi"/>
          <w:b/>
          <w:sz w:val="28"/>
          <w:szCs w:val="22"/>
          <w:lang w:val="en-US"/>
        </w:rPr>
        <w:t>Stipendiary Clergy</w:t>
      </w:r>
      <w:r w:rsidR="005408E3">
        <w:rPr>
          <w:rFonts w:ascii="Verdana" w:hAnsi="Verdana" w:cstheme="minorHAnsi"/>
          <w:b/>
          <w:sz w:val="28"/>
          <w:szCs w:val="22"/>
          <w:lang w:val="en-US"/>
        </w:rPr>
        <w:t xml:space="preserve"> </w:t>
      </w:r>
    </w:p>
    <w:p w14:paraId="1C268F71" w14:textId="77777777" w:rsidR="00A34701" w:rsidRPr="002C72DE" w:rsidRDefault="00A34701" w:rsidP="0077420B">
      <w:pPr>
        <w:spacing w:after="240"/>
        <w:rPr>
          <w:rFonts w:ascii="Verdana" w:hAnsi="Verdana" w:cstheme="minorHAnsi"/>
          <w:b/>
          <w:sz w:val="20"/>
          <w:szCs w:val="22"/>
          <w:lang w:val="en-US"/>
        </w:rPr>
      </w:pPr>
      <w:r w:rsidRPr="002C72DE">
        <w:rPr>
          <w:rFonts w:ascii="Verdana" w:hAnsi="Verdana" w:cstheme="minorHAnsi"/>
          <w:b/>
          <w:sz w:val="20"/>
          <w:szCs w:val="22"/>
          <w:lang w:val="en-US"/>
        </w:rPr>
        <w:t>The purpose of a sabbatical</w:t>
      </w:r>
    </w:p>
    <w:p w14:paraId="08F30E1B" w14:textId="77777777" w:rsidR="00D32063" w:rsidRPr="00D32063" w:rsidRDefault="00D32063" w:rsidP="00D32063">
      <w:pPr>
        <w:spacing w:after="240"/>
        <w:rPr>
          <w:rFonts w:ascii="Verdana" w:hAnsi="Verdana" w:cstheme="minorHAnsi"/>
          <w:sz w:val="20"/>
          <w:szCs w:val="22"/>
        </w:rPr>
      </w:pPr>
      <w:r w:rsidRPr="00D32063">
        <w:rPr>
          <w:rFonts w:ascii="Verdana" w:hAnsi="Verdana" w:cstheme="minorHAnsi"/>
          <w:sz w:val="20"/>
          <w:szCs w:val="22"/>
        </w:rPr>
        <w:t>A sabbatical is an expression of Shabbat. It is an extended period of time which is neither work nor holiday, but an opportunity to be refreshed as a minister, to live differently, to study and explore, to look again at ministry, work and lifestyle, to let God speak to us afresh.</w:t>
      </w:r>
    </w:p>
    <w:p w14:paraId="1D5A12C3" w14:textId="7E3C2B46" w:rsidR="00AC62FB" w:rsidRPr="002C72DE" w:rsidRDefault="00AC62FB" w:rsidP="00AC62FB">
      <w:pPr>
        <w:spacing w:after="240"/>
        <w:rPr>
          <w:rFonts w:ascii="Verdana" w:hAnsi="Verdana" w:cstheme="minorHAnsi"/>
          <w:sz w:val="20"/>
          <w:szCs w:val="22"/>
        </w:rPr>
      </w:pPr>
      <w:r w:rsidRPr="002C72DE">
        <w:rPr>
          <w:rFonts w:ascii="Verdana" w:hAnsi="Verdana" w:cstheme="minorHAnsi"/>
          <w:sz w:val="20"/>
          <w:szCs w:val="22"/>
        </w:rPr>
        <w:t>People who have taken a sabbatical usually return considerably re-energised and re-envisioned for their work.</w:t>
      </w:r>
    </w:p>
    <w:p w14:paraId="238E7D23" w14:textId="77777777" w:rsidR="000667D3" w:rsidRPr="002C72DE" w:rsidRDefault="000667D3" w:rsidP="0077420B">
      <w:pPr>
        <w:spacing w:after="240"/>
        <w:rPr>
          <w:rFonts w:ascii="Verdana" w:hAnsi="Verdana" w:cstheme="minorHAnsi"/>
          <w:b/>
          <w:sz w:val="20"/>
          <w:szCs w:val="22"/>
          <w:lang w:val="en-US"/>
        </w:rPr>
      </w:pPr>
      <w:r w:rsidRPr="002C72DE">
        <w:rPr>
          <w:rFonts w:ascii="Verdana" w:hAnsi="Verdana" w:cstheme="minorHAnsi"/>
          <w:b/>
          <w:sz w:val="20"/>
          <w:szCs w:val="22"/>
          <w:lang w:val="en-US"/>
        </w:rPr>
        <w:t>Eligibility</w:t>
      </w:r>
    </w:p>
    <w:p w14:paraId="2C636755" w14:textId="77777777" w:rsidR="000667D3" w:rsidRPr="002C72DE" w:rsidRDefault="000667D3" w:rsidP="00C23CC9">
      <w:pPr>
        <w:spacing w:after="120"/>
        <w:rPr>
          <w:rFonts w:ascii="Verdana" w:hAnsi="Verdana" w:cstheme="minorHAnsi"/>
          <w:sz w:val="20"/>
          <w:szCs w:val="22"/>
          <w:lang w:val="en-US"/>
        </w:rPr>
      </w:pPr>
      <w:r w:rsidRPr="002C72DE">
        <w:rPr>
          <w:rFonts w:ascii="Verdana" w:hAnsi="Verdana" w:cstheme="minorHAnsi"/>
          <w:sz w:val="20"/>
          <w:szCs w:val="22"/>
          <w:lang w:val="en-US"/>
        </w:rPr>
        <w:t>Stipendiary clergy are eligible to apply for a sabbatical of up to three months (</w:t>
      </w:r>
      <w:r w:rsidR="003B608E" w:rsidRPr="002C72DE">
        <w:rPr>
          <w:rFonts w:ascii="Verdana" w:hAnsi="Verdana" w:cstheme="minorHAnsi"/>
          <w:sz w:val="20"/>
          <w:szCs w:val="22"/>
          <w:lang w:val="en-US"/>
        </w:rPr>
        <w:t xml:space="preserve">possibly augmented by a week or two of annual leave) </w:t>
      </w:r>
      <w:r w:rsidRPr="002C72DE">
        <w:rPr>
          <w:rFonts w:ascii="Verdana" w:hAnsi="Verdana" w:cstheme="minorHAnsi"/>
          <w:sz w:val="20"/>
          <w:szCs w:val="22"/>
          <w:lang w:val="en-US"/>
        </w:rPr>
        <w:t>if:</w:t>
      </w:r>
    </w:p>
    <w:p w14:paraId="7C7FE385" w14:textId="3BBEE049" w:rsidR="000667D3" w:rsidRPr="002C72DE" w:rsidRDefault="000667D3" w:rsidP="00C23CC9">
      <w:pPr>
        <w:numPr>
          <w:ilvl w:val="0"/>
          <w:numId w:val="1"/>
        </w:numPr>
        <w:spacing w:after="120"/>
        <w:rPr>
          <w:rFonts w:ascii="Verdana" w:hAnsi="Verdana" w:cstheme="minorHAnsi"/>
          <w:sz w:val="20"/>
          <w:szCs w:val="22"/>
          <w:lang w:val="en-US"/>
        </w:rPr>
      </w:pPr>
      <w:r w:rsidRPr="002C72DE">
        <w:rPr>
          <w:rFonts w:ascii="Verdana" w:hAnsi="Verdana" w:cstheme="minorHAnsi"/>
          <w:sz w:val="20"/>
          <w:szCs w:val="22"/>
          <w:lang w:val="en-US"/>
        </w:rPr>
        <w:t xml:space="preserve">they have been </w:t>
      </w:r>
      <w:r w:rsidR="002003C2">
        <w:rPr>
          <w:rFonts w:ascii="Verdana" w:hAnsi="Verdana" w:cstheme="minorHAnsi"/>
          <w:sz w:val="20"/>
          <w:szCs w:val="22"/>
          <w:lang w:val="en-US"/>
        </w:rPr>
        <w:t>ordained</w:t>
      </w:r>
      <w:r w:rsidRPr="002C72DE">
        <w:rPr>
          <w:rFonts w:ascii="Verdana" w:hAnsi="Verdana" w:cstheme="minorHAnsi"/>
          <w:sz w:val="20"/>
          <w:szCs w:val="22"/>
          <w:lang w:val="en-US"/>
        </w:rPr>
        <w:t xml:space="preserve"> for at least ten years;</w:t>
      </w:r>
    </w:p>
    <w:p w14:paraId="514855A2" w14:textId="68BC7DFD" w:rsidR="000667D3" w:rsidRPr="002C72DE" w:rsidRDefault="000667D3" w:rsidP="00C23CC9">
      <w:pPr>
        <w:numPr>
          <w:ilvl w:val="0"/>
          <w:numId w:val="1"/>
        </w:numPr>
        <w:spacing w:after="120"/>
        <w:rPr>
          <w:rFonts w:ascii="Verdana" w:hAnsi="Verdana" w:cstheme="minorHAnsi"/>
          <w:sz w:val="20"/>
          <w:szCs w:val="22"/>
          <w:lang w:val="en-US"/>
        </w:rPr>
      </w:pPr>
      <w:r w:rsidRPr="002C72DE">
        <w:rPr>
          <w:rFonts w:ascii="Verdana" w:hAnsi="Verdana" w:cstheme="minorHAnsi"/>
          <w:sz w:val="20"/>
          <w:szCs w:val="22"/>
          <w:lang w:val="en-US"/>
        </w:rPr>
        <w:t xml:space="preserve">it is at least </w:t>
      </w:r>
      <w:r w:rsidR="00A32623">
        <w:rPr>
          <w:rFonts w:ascii="Verdana" w:hAnsi="Verdana" w:cstheme="minorHAnsi"/>
          <w:sz w:val="20"/>
          <w:szCs w:val="22"/>
          <w:lang w:val="en-US"/>
        </w:rPr>
        <w:t>sev</w:t>
      </w:r>
      <w:r w:rsidRPr="002C72DE">
        <w:rPr>
          <w:rFonts w:ascii="Verdana" w:hAnsi="Verdana" w:cstheme="minorHAnsi"/>
          <w:sz w:val="20"/>
          <w:szCs w:val="22"/>
          <w:lang w:val="en-US"/>
        </w:rPr>
        <w:t>en years since any previous sabbatical;</w:t>
      </w:r>
    </w:p>
    <w:p w14:paraId="5F0A0C7B" w14:textId="77777777" w:rsidR="000667D3" w:rsidRPr="002C72DE" w:rsidRDefault="000667D3" w:rsidP="00C23CC9">
      <w:pPr>
        <w:numPr>
          <w:ilvl w:val="0"/>
          <w:numId w:val="1"/>
        </w:numPr>
        <w:spacing w:after="120"/>
        <w:rPr>
          <w:rFonts w:ascii="Verdana" w:hAnsi="Verdana" w:cstheme="minorHAnsi"/>
          <w:sz w:val="20"/>
          <w:szCs w:val="22"/>
          <w:lang w:val="en-US"/>
        </w:rPr>
      </w:pPr>
      <w:r w:rsidRPr="002C72DE">
        <w:rPr>
          <w:rFonts w:ascii="Verdana" w:hAnsi="Verdana" w:cstheme="minorHAnsi"/>
          <w:sz w:val="20"/>
          <w:szCs w:val="22"/>
          <w:lang w:val="en-US"/>
        </w:rPr>
        <w:t xml:space="preserve">they have been in </w:t>
      </w:r>
      <w:r w:rsidR="00591659" w:rsidRPr="002C72DE">
        <w:rPr>
          <w:rFonts w:ascii="Verdana" w:hAnsi="Verdana" w:cstheme="minorHAnsi"/>
          <w:sz w:val="20"/>
          <w:szCs w:val="22"/>
          <w:lang w:val="en-US"/>
        </w:rPr>
        <w:t xml:space="preserve">their current </w:t>
      </w:r>
      <w:r w:rsidR="00A34701" w:rsidRPr="002C72DE">
        <w:rPr>
          <w:rFonts w:ascii="Verdana" w:hAnsi="Verdana" w:cstheme="minorHAnsi"/>
          <w:sz w:val="20"/>
          <w:szCs w:val="22"/>
          <w:lang w:val="en-US"/>
        </w:rPr>
        <w:t>post</w:t>
      </w:r>
      <w:r w:rsidRPr="002C72DE">
        <w:rPr>
          <w:rFonts w:ascii="Verdana" w:hAnsi="Verdana" w:cstheme="minorHAnsi"/>
          <w:sz w:val="20"/>
          <w:szCs w:val="22"/>
          <w:lang w:val="en-US"/>
        </w:rPr>
        <w:t xml:space="preserve"> for at least three years;</w:t>
      </w:r>
    </w:p>
    <w:p w14:paraId="1F8DA25A" w14:textId="50F9C727" w:rsidR="000667D3" w:rsidRPr="002C72DE" w:rsidRDefault="000667D3" w:rsidP="000667D3">
      <w:pPr>
        <w:numPr>
          <w:ilvl w:val="0"/>
          <w:numId w:val="1"/>
        </w:numPr>
        <w:spacing w:after="240"/>
        <w:rPr>
          <w:rFonts w:ascii="Verdana" w:hAnsi="Verdana" w:cstheme="minorHAnsi"/>
          <w:sz w:val="20"/>
          <w:szCs w:val="22"/>
          <w:lang w:val="en-US"/>
        </w:rPr>
      </w:pPr>
      <w:r w:rsidRPr="002C72DE">
        <w:rPr>
          <w:rFonts w:ascii="Verdana" w:hAnsi="Verdana" w:cstheme="minorHAnsi"/>
          <w:sz w:val="20"/>
          <w:szCs w:val="22"/>
          <w:lang w:val="en-US"/>
        </w:rPr>
        <w:t>they are at least</w:t>
      </w:r>
      <w:r w:rsidR="00636D82">
        <w:rPr>
          <w:rFonts w:ascii="Verdana" w:hAnsi="Verdana" w:cstheme="minorHAnsi"/>
          <w:sz w:val="20"/>
          <w:szCs w:val="22"/>
          <w:lang w:val="en-US"/>
        </w:rPr>
        <w:t xml:space="preserve"> one</w:t>
      </w:r>
      <w:r w:rsidRPr="002C72DE">
        <w:rPr>
          <w:rFonts w:ascii="Verdana" w:hAnsi="Verdana" w:cstheme="minorHAnsi"/>
          <w:sz w:val="20"/>
          <w:szCs w:val="22"/>
          <w:lang w:val="en-US"/>
        </w:rPr>
        <w:t xml:space="preserve"> year from retirement.</w:t>
      </w:r>
    </w:p>
    <w:p w14:paraId="179A1E1B" w14:textId="77777777" w:rsidR="000667D3" w:rsidRPr="002C72DE" w:rsidRDefault="000D4C96" w:rsidP="0077420B">
      <w:pPr>
        <w:spacing w:after="240"/>
        <w:rPr>
          <w:rFonts w:ascii="Verdana" w:hAnsi="Verdana" w:cstheme="minorHAnsi"/>
          <w:b/>
          <w:sz w:val="20"/>
          <w:szCs w:val="22"/>
          <w:lang w:val="en-US"/>
        </w:rPr>
      </w:pPr>
      <w:r w:rsidRPr="002C72DE">
        <w:rPr>
          <w:rFonts w:ascii="Verdana" w:hAnsi="Verdana" w:cstheme="minorHAnsi"/>
          <w:b/>
          <w:sz w:val="20"/>
          <w:szCs w:val="22"/>
          <w:lang w:val="en-US"/>
        </w:rPr>
        <w:t>The shape of a sabbatical</w:t>
      </w:r>
    </w:p>
    <w:p w14:paraId="0E81A942" w14:textId="77777777" w:rsidR="000667D3" w:rsidRDefault="000667D3" w:rsidP="000667D3">
      <w:pPr>
        <w:tabs>
          <w:tab w:val="left" w:pos="2552"/>
        </w:tabs>
        <w:spacing w:after="240"/>
        <w:rPr>
          <w:rFonts w:ascii="Verdana" w:hAnsi="Verdana" w:cstheme="minorHAnsi"/>
          <w:sz w:val="20"/>
          <w:szCs w:val="22"/>
        </w:rPr>
      </w:pPr>
      <w:r w:rsidRPr="002C72DE">
        <w:rPr>
          <w:rFonts w:ascii="Verdana" w:hAnsi="Verdana" w:cstheme="minorHAnsi"/>
          <w:sz w:val="20"/>
          <w:szCs w:val="22"/>
        </w:rPr>
        <w:t xml:space="preserve">A sabbatical </w:t>
      </w:r>
      <w:r w:rsidR="000D4C96" w:rsidRPr="002C72DE">
        <w:rPr>
          <w:rFonts w:ascii="Verdana" w:hAnsi="Verdana" w:cstheme="minorHAnsi"/>
          <w:sz w:val="20"/>
          <w:szCs w:val="22"/>
        </w:rPr>
        <w:t xml:space="preserve">plan should </w:t>
      </w:r>
      <w:r w:rsidRPr="002C72DE">
        <w:rPr>
          <w:rFonts w:ascii="Verdana" w:hAnsi="Verdana" w:cstheme="minorHAnsi"/>
          <w:sz w:val="20"/>
          <w:szCs w:val="22"/>
        </w:rPr>
        <w:t>include significant elements of three transforming aspects:</w:t>
      </w:r>
    </w:p>
    <w:p w14:paraId="37DC3154" w14:textId="77777777" w:rsidR="009D0BB8" w:rsidRDefault="009D0BB8" w:rsidP="000667D3">
      <w:pPr>
        <w:tabs>
          <w:tab w:val="left" w:pos="2552"/>
        </w:tabs>
        <w:spacing w:after="240"/>
        <w:rPr>
          <w:rFonts w:ascii="Verdana" w:hAnsi="Verdana" w:cstheme="minorHAnsi"/>
          <w:sz w:val="20"/>
          <w:szCs w:val="22"/>
        </w:rPr>
      </w:pPr>
    </w:p>
    <w:p w14:paraId="155D479F" w14:textId="1B9BF93D" w:rsidR="009D0BB8" w:rsidRPr="002C72DE" w:rsidRDefault="009D0BB8" w:rsidP="009D0BB8">
      <w:pPr>
        <w:tabs>
          <w:tab w:val="left" w:pos="2552"/>
        </w:tabs>
        <w:spacing w:after="240"/>
        <w:jc w:val="center"/>
        <w:rPr>
          <w:rFonts w:ascii="Verdana" w:hAnsi="Verdana" w:cstheme="minorHAnsi"/>
          <w:sz w:val="20"/>
          <w:szCs w:val="22"/>
        </w:rPr>
      </w:pPr>
      <w:r>
        <w:rPr>
          <w:rFonts w:ascii="Verdana" w:hAnsi="Verdana" w:cstheme="minorHAnsi"/>
          <w:noProof/>
          <w:sz w:val="20"/>
          <w:szCs w:val="22"/>
          <w:lang w:eastAsia="en-GB"/>
        </w:rPr>
        <w:drawing>
          <wp:inline distT="0" distB="0" distL="0" distR="0" wp14:anchorId="49B547FD" wp14:editId="58998A16">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F470C57" w14:textId="6B71E57C" w:rsidR="000667D3" w:rsidRPr="002C72DE" w:rsidRDefault="000D4C96" w:rsidP="000667D3">
      <w:pPr>
        <w:numPr>
          <w:ilvl w:val="0"/>
          <w:numId w:val="2"/>
        </w:numPr>
        <w:tabs>
          <w:tab w:val="left" w:pos="2552"/>
        </w:tabs>
        <w:spacing w:after="240"/>
        <w:rPr>
          <w:rFonts w:ascii="Verdana" w:hAnsi="Verdana" w:cstheme="minorHAnsi"/>
          <w:sz w:val="20"/>
          <w:szCs w:val="22"/>
        </w:rPr>
      </w:pPr>
      <w:r w:rsidRPr="002C72DE">
        <w:rPr>
          <w:rFonts w:ascii="Verdana" w:hAnsi="Verdana" w:cstheme="minorHAnsi"/>
          <w:b/>
          <w:sz w:val="20"/>
          <w:szCs w:val="22"/>
        </w:rPr>
        <w:t>Personal and v</w:t>
      </w:r>
      <w:r w:rsidR="006629F7" w:rsidRPr="002C72DE">
        <w:rPr>
          <w:rFonts w:ascii="Verdana" w:hAnsi="Verdana" w:cstheme="minorHAnsi"/>
          <w:b/>
          <w:sz w:val="20"/>
          <w:szCs w:val="22"/>
        </w:rPr>
        <w:t>ocational r</w:t>
      </w:r>
      <w:r w:rsidR="000667D3" w:rsidRPr="002C72DE">
        <w:rPr>
          <w:rFonts w:ascii="Verdana" w:hAnsi="Verdana" w:cstheme="minorHAnsi"/>
          <w:b/>
          <w:sz w:val="20"/>
          <w:szCs w:val="22"/>
        </w:rPr>
        <w:t>enewal</w:t>
      </w:r>
      <w:r w:rsidR="000667D3" w:rsidRPr="002C72DE">
        <w:rPr>
          <w:rFonts w:ascii="Verdana" w:hAnsi="Verdana" w:cstheme="minorHAnsi"/>
          <w:sz w:val="20"/>
          <w:szCs w:val="22"/>
        </w:rPr>
        <w:t xml:space="preserve"> – time and space to reconnect deeply with God, to refresh our spiritual roots, to renew our calling in ministry, to consider markers for the future. </w:t>
      </w:r>
      <w:r w:rsidR="00FD0990" w:rsidRPr="002C72DE">
        <w:rPr>
          <w:rFonts w:ascii="Verdana" w:hAnsi="Verdana" w:cstheme="minorHAnsi"/>
          <w:sz w:val="20"/>
          <w:szCs w:val="22"/>
        </w:rPr>
        <w:t>O</w:t>
      </w:r>
      <w:r w:rsidR="000667D3" w:rsidRPr="002C72DE">
        <w:rPr>
          <w:rFonts w:ascii="Verdana" w:hAnsi="Verdana" w:cstheme="minorHAnsi"/>
          <w:sz w:val="20"/>
          <w:szCs w:val="22"/>
        </w:rPr>
        <w:t xml:space="preserve">ne or more retreats </w:t>
      </w:r>
      <w:r w:rsidR="00FD0990" w:rsidRPr="002C72DE">
        <w:rPr>
          <w:rFonts w:ascii="Verdana" w:hAnsi="Verdana" w:cstheme="minorHAnsi"/>
          <w:sz w:val="20"/>
          <w:szCs w:val="22"/>
        </w:rPr>
        <w:t xml:space="preserve">are likely to be </w:t>
      </w:r>
      <w:r w:rsidR="000667D3" w:rsidRPr="002C72DE">
        <w:rPr>
          <w:rFonts w:ascii="Verdana" w:hAnsi="Verdana" w:cstheme="minorHAnsi"/>
          <w:sz w:val="20"/>
          <w:szCs w:val="22"/>
        </w:rPr>
        <w:t>built into the sabbatical</w:t>
      </w:r>
      <w:r w:rsidR="00FD0990" w:rsidRPr="002C72DE">
        <w:rPr>
          <w:rFonts w:ascii="Verdana" w:hAnsi="Verdana" w:cstheme="minorHAnsi"/>
          <w:sz w:val="20"/>
          <w:szCs w:val="22"/>
        </w:rPr>
        <w:t>; we particularly recommend a retreat at</w:t>
      </w:r>
      <w:r w:rsidR="0059077C" w:rsidRPr="002C72DE">
        <w:rPr>
          <w:rFonts w:ascii="Verdana" w:hAnsi="Verdana" w:cstheme="minorHAnsi"/>
          <w:sz w:val="20"/>
          <w:szCs w:val="22"/>
        </w:rPr>
        <w:t xml:space="preserve"> the </w:t>
      </w:r>
      <w:r w:rsidR="000667D3" w:rsidRPr="002C72DE">
        <w:rPr>
          <w:rFonts w:ascii="Verdana" w:hAnsi="Verdana" w:cstheme="minorHAnsi"/>
          <w:sz w:val="20"/>
          <w:szCs w:val="22"/>
        </w:rPr>
        <w:t xml:space="preserve">beginning </w:t>
      </w:r>
      <w:r w:rsidR="0059077C" w:rsidRPr="002C72DE">
        <w:rPr>
          <w:rFonts w:ascii="Verdana" w:hAnsi="Verdana" w:cstheme="minorHAnsi"/>
          <w:sz w:val="20"/>
          <w:szCs w:val="22"/>
        </w:rPr>
        <w:t>to mark the transition</w:t>
      </w:r>
      <w:r w:rsidR="00FD0990" w:rsidRPr="002C72DE">
        <w:rPr>
          <w:rFonts w:ascii="Verdana" w:hAnsi="Verdana" w:cstheme="minorHAnsi"/>
          <w:sz w:val="20"/>
          <w:szCs w:val="22"/>
        </w:rPr>
        <w:t xml:space="preserve"> into </w:t>
      </w:r>
      <w:r w:rsidR="00D32063">
        <w:rPr>
          <w:rFonts w:ascii="Verdana" w:hAnsi="Verdana" w:cstheme="minorHAnsi"/>
          <w:sz w:val="20"/>
          <w:szCs w:val="22"/>
        </w:rPr>
        <w:t>the sabbatical</w:t>
      </w:r>
      <w:r w:rsidR="000667D3" w:rsidRPr="002C72DE">
        <w:rPr>
          <w:rFonts w:ascii="Verdana" w:hAnsi="Verdana" w:cstheme="minorHAnsi"/>
          <w:sz w:val="20"/>
          <w:szCs w:val="22"/>
        </w:rPr>
        <w:t>.</w:t>
      </w:r>
    </w:p>
    <w:p w14:paraId="30DE76C5" w14:textId="77777777" w:rsidR="00021D2B" w:rsidRPr="00021D2B" w:rsidRDefault="00021D2B" w:rsidP="008427E0">
      <w:pPr>
        <w:tabs>
          <w:tab w:val="left" w:pos="2552"/>
        </w:tabs>
        <w:spacing w:after="240"/>
        <w:ind w:left="774"/>
        <w:rPr>
          <w:rFonts w:ascii="Verdana" w:hAnsi="Verdana" w:cstheme="minorHAnsi"/>
          <w:sz w:val="20"/>
          <w:szCs w:val="22"/>
        </w:rPr>
      </w:pPr>
    </w:p>
    <w:p w14:paraId="617F2ECB" w14:textId="77777777" w:rsidR="00021D2B" w:rsidRPr="00021D2B" w:rsidRDefault="00021D2B" w:rsidP="00021D2B">
      <w:pPr>
        <w:tabs>
          <w:tab w:val="left" w:pos="2552"/>
        </w:tabs>
        <w:spacing w:after="240"/>
        <w:ind w:left="774"/>
        <w:rPr>
          <w:rFonts w:ascii="Verdana" w:hAnsi="Verdana" w:cstheme="minorHAnsi"/>
          <w:sz w:val="20"/>
          <w:szCs w:val="22"/>
        </w:rPr>
      </w:pPr>
    </w:p>
    <w:p w14:paraId="03B12466" w14:textId="02560AA2" w:rsidR="000667D3" w:rsidRPr="002C72DE" w:rsidRDefault="00FD0990" w:rsidP="000667D3">
      <w:pPr>
        <w:numPr>
          <w:ilvl w:val="0"/>
          <w:numId w:val="2"/>
        </w:numPr>
        <w:tabs>
          <w:tab w:val="left" w:pos="2552"/>
        </w:tabs>
        <w:spacing w:after="240"/>
        <w:rPr>
          <w:rFonts w:ascii="Verdana" w:hAnsi="Verdana" w:cstheme="minorHAnsi"/>
          <w:sz w:val="20"/>
          <w:szCs w:val="22"/>
        </w:rPr>
      </w:pPr>
      <w:r w:rsidRPr="002C72DE">
        <w:rPr>
          <w:rFonts w:ascii="Verdana" w:hAnsi="Verdana" w:cstheme="minorHAnsi"/>
          <w:b/>
          <w:sz w:val="20"/>
          <w:szCs w:val="22"/>
        </w:rPr>
        <w:t>Ministry-related s</w:t>
      </w:r>
      <w:r w:rsidR="000D4C96" w:rsidRPr="002C72DE">
        <w:rPr>
          <w:rFonts w:ascii="Verdana" w:hAnsi="Verdana" w:cstheme="minorHAnsi"/>
          <w:b/>
          <w:sz w:val="20"/>
          <w:szCs w:val="22"/>
        </w:rPr>
        <w:t>tudy and experience</w:t>
      </w:r>
      <w:r w:rsidRPr="002C72DE">
        <w:rPr>
          <w:rFonts w:ascii="Verdana" w:hAnsi="Verdana" w:cstheme="minorHAnsi"/>
          <w:sz w:val="20"/>
          <w:szCs w:val="22"/>
        </w:rPr>
        <w:t xml:space="preserve"> </w:t>
      </w:r>
      <w:r w:rsidR="000667D3" w:rsidRPr="002C72DE">
        <w:rPr>
          <w:rFonts w:ascii="Verdana" w:hAnsi="Verdana" w:cstheme="minorHAnsi"/>
          <w:sz w:val="20"/>
          <w:szCs w:val="22"/>
        </w:rPr>
        <w:t xml:space="preserve">– time and space to equip you further in ministry, making the most of opportunities that you may not find in ordinary work time. It could relate to your present role, to a parallel interest, or something you’d like to explore with future ministry in mind. </w:t>
      </w:r>
      <w:r w:rsidRPr="002C72DE">
        <w:rPr>
          <w:rFonts w:ascii="Verdana" w:hAnsi="Verdana" w:cstheme="minorHAnsi"/>
          <w:sz w:val="20"/>
          <w:szCs w:val="22"/>
        </w:rPr>
        <w:t>For example:</w:t>
      </w:r>
      <w:r w:rsidR="000667D3" w:rsidRPr="002C72DE">
        <w:rPr>
          <w:rFonts w:ascii="Verdana" w:hAnsi="Verdana" w:cstheme="minorHAnsi"/>
          <w:sz w:val="20"/>
          <w:szCs w:val="22"/>
        </w:rPr>
        <w:t xml:space="preserve"> a</w:t>
      </w:r>
      <w:r w:rsidRPr="002C72DE">
        <w:rPr>
          <w:rFonts w:ascii="Verdana" w:hAnsi="Verdana" w:cstheme="minorHAnsi"/>
          <w:sz w:val="20"/>
          <w:szCs w:val="22"/>
        </w:rPr>
        <w:t xml:space="preserve"> self-determined research project, a short study </w:t>
      </w:r>
      <w:r w:rsidR="000667D3" w:rsidRPr="002C72DE">
        <w:rPr>
          <w:rFonts w:ascii="Verdana" w:hAnsi="Verdana" w:cstheme="minorHAnsi"/>
          <w:sz w:val="20"/>
          <w:szCs w:val="22"/>
        </w:rPr>
        <w:t>course</w:t>
      </w:r>
      <w:r w:rsidRPr="002C72DE">
        <w:rPr>
          <w:rFonts w:ascii="Verdana" w:hAnsi="Verdana" w:cstheme="minorHAnsi"/>
          <w:sz w:val="20"/>
          <w:szCs w:val="22"/>
        </w:rPr>
        <w:t>,</w:t>
      </w:r>
      <w:r w:rsidR="000667D3" w:rsidRPr="002C72DE">
        <w:rPr>
          <w:rFonts w:ascii="Verdana" w:hAnsi="Verdana" w:cstheme="minorHAnsi"/>
          <w:sz w:val="20"/>
          <w:szCs w:val="22"/>
        </w:rPr>
        <w:t xml:space="preserve"> </w:t>
      </w:r>
      <w:r w:rsidR="0030607A">
        <w:rPr>
          <w:rFonts w:ascii="Verdana" w:hAnsi="Verdana" w:cstheme="minorHAnsi"/>
          <w:sz w:val="20"/>
          <w:szCs w:val="22"/>
        </w:rPr>
        <w:t xml:space="preserve">biblical languages, </w:t>
      </w:r>
      <w:r w:rsidRPr="002C72DE">
        <w:rPr>
          <w:rFonts w:ascii="Verdana" w:hAnsi="Verdana" w:cstheme="minorHAnsi"/>
          <w:sz w:val="20"/>
          <w:szCs w:val="22"/>
        </w:rPr>
        <w:t xml:space="preserve">or </w:t>
      </w:r>
      <w:r w:rsidR="000667D3" w:rsidRPr="002C72DE">
        <w:rPr>
          <w:rFonts w:ascii="Verdana" w:hAnsi="Verdana" w:cstheme="minorHAnsi"/>
          <w:sz w:val="20"/>
          <w:szCs w:val="22"/>
        </w:rPr>
        <w:t>a ministry placement in an unfamiliar environment.</w:t>
      </w:r>
    </w:p>
    <w:p w14:paraId="3DCE18C6" w14:textId="5BDEB56E" w:rsidR="000667D3" w:rsidRPr="002C72DE" w:rsidRDefault="000667D3" w:rsidP="000667D3">
      <w:pPr>
        <w:numPr>
          <w:ilvl w:val="0"/>
          <w:numId w:val="2"/>
        </w:numPr>
        <w:tabs>
          <w:tab w:val="left" w:pos="2552"/>
        </w:tabs>
        <w:spacing w:after="240"/>
        <w:rPr>
          <w:rFonts w:ascii="Verdana" w:hAnsi="Verdana" w:cstheme="minorHAnsi"/>
          <w:sz w:val="20"/>
          <w:szCs w:val="22"/>
        </w:rPr>
      </w:pPr>
      <w:r w:rsidRPr="002C72DE">
        <w:rPr>
          <w:rFonts w:ascii="Verdana" w:hAnsi="Verdana" w:cstheme="minorHAnsi"/>
          <w:b/>
          <w:sz w:val="20"/>
          <w:szCs w:val="22"/>
        </w:rPr>
        <w:t xml:space="preserve">Recreation </w:t>
      </w:r>
      <w:r w:rsidR="00AC62FB" w:rsidRPr="002C72DE">
        <w:rPr>
          <w:rFonts w:ascii="Verdana" w:hAnsi="Verdana" w:cstheme="minorHAnsi"/>
          <w:b/>
          <w:sz w:val="20"/>
          <w:szCs w:val="22"/>
        </w:rPr>
        <w:t>and play</w:t>
      </w:r>
      <w:r w:rsidR="00AC62FB" w:rsidRPr="002C72DE">
        <w:rPr>
          <w:rFonts w:ascii="Verdana" w:hAnsi="Verdana" w:cstheme="minorHAnsi"/>
          <w:sz w:val="20"/>
          <w:szCs w:val="22"/>
        </w:rPr>
        <w:t xml:space="preserve"> </w:t>
      </w:r>
      <w:r w:rsidRPr="002C72DE">
        <w:rPr>
          <w:rFonts w:ascii="Verdana" w:hAnsi="Verdana" w:cstheme="minorHAnsi"/>
          <w:sz w:val="20"/>
          <w:szCs w:val="22"/>
        </w:rPr>
        <w:t>– time and space simply to do what brings you well-being, joy, fulfilment, with no immediate link or outcome in your ministry</w:t>
      </w:r>
      <w:r w:rsidR="002C72DE" w:rsidRPr="002C72DE">
        <w:rPr>
          <w:rFonts w:ascii="Verdana" w:hAnsi="Verdana" w:cstheme="minorHAnsi"/>
          <w:sz w:val="20"/>
          <w:szCs w:val="22"/>
        </w:rPr>
        <w:t>; especially</w:t>
      </w:r>
      <w:r w:rsidRPr="002C72DE">
        <w:rPr>
          <w:rFonts w:ascii="Verdana" w:hAnsi="Verdana" w:cstheme="minorHAnsi"/>
          <w:sz w:val="20"/>
          <w:szCs w:val="22"/>
        </w:rPr>
        <w:t xml:space="preserve"> </w:t>
      </w:r>
      <w:r w:rsidR="00FD0990" w:rsidRPr="002C72DE">
        <w:rPr>
          <w:rFonts w:ascii="Verdana" w:hAnsi="Verdana" w:cstheme="minorHAnsi"/>
          <w:sz w:val="20"/>
          <w:szCs w:val="22"/>
        </w:rPr>
        <w:t>perhaps</w:t>
      </w:r>
      <w:r w:rsidRPr="002C72DE">
        <w:rPr>
          <w:rFonts w:ascii="Verdana" w:hAnsi="Verdana" w:cstheme="minorHAnsi"/>
          <w:sz w:val="20"/>
          <w:szCs w:val="22"/>
        </w:rPr>
        <w:t xml:space="preserve"> something you wouldn’t </w:t>
      </w:r>
      <w:r w:rsidR="00FD0990" w:rsidRPr="002C72DE">
        <w:rPr>
          <w:rFonts w:ascii="Verdana" w:hAnsi="Verdana" w:cstheme="minorHAnsi"/>
          <w:sz w:val="20"/>
          <w:szCs w:val="22"/>
        </w:rPr>
        <w:t>be able to consider</w:t>
      </w:r>
      <w:r w:rsidRPr="002C72DE">
        <w:rPr>
          <w:rFonts w:ascii="Verdana" w:hAnsi="Verdana" w:cstheme="minorHAnsi"/>
          <w:sz w:val="20"/>
          <w:szCs w:val="22"/>
        </w:rPr>
        <w:t xml:space="preserve"> in the normal pattern of work and life. </w:t>
      </w:r>
      <w:r w:rsidR="00FD0990" w:rsidRPr="002C72DE">
        <w:rPr>
          <w:rFonts w:ascii="Verdana" w:hAnsi="Verdana" w:cstheme="minorHAnsi"/>
          <w:sz w:val="20"/>
          <w:szCs w:val="22"/>
        </w:rPr>
        <w:t>For example</w:t>
      </w:r>
      <w:r w:rsidRPr="002C72DE">
        <w:rPr>
          <w:rFonts w:ascii="Verdana" w:hAnsi="Verdana" w:cstheme="minorHAnsi"/>
          <w:sz w:val="20"/>
          <w:szCs w:val="22"/>
        </w:rPr>
        <w:t xml:space="preserve">: cycling </w:t>
      </w:r>
      <w:r w:rsidR="00FD0990" w:rsidRPr="002C72DE">
        <w:rPr>
          <w:rFonts w:ascii="Verdana" w:hAnsi="Verdana" w:cstheme="minorHAnsi"/>
          <w:sz w:val="20"/>
          <w:szCs w:val="22"/>
        </w:rPr>
        <w:t xml:space="preserve">from </w:t>
      </w:r>
      <w:r w:rsidRPr="002C72DE">
        <w:rPr>
          <w:rFonts w:ascii="Verdana" w:hAnsi="Verdana" w:cstheme="minorHAnsi"/>
          <w:sz w:val="20"/>
          <w:szCs w:val="22"/>
        </w:rPr>
        <w:t>Land</w:t>
      </w:r>
      <w:r w:rsidR="0069465F" w:rsidRPr="002C72DE">
        <w:rPr>
          <w:rFonts w:ascii="Verdana" w:hAnsi="Verdana" w:cstheme="minorHAnsi"/>
          <w:sz w:val="20"/>
          <w:szCs w:val="22"/>
        </w:rPr>
        <w:t>’</w:t>
      </w:r>
      <w:r w:rsidRPr="002C72DE">
        <w:rPr>
          <w:rFonts w:ascii="Verdana" w:hAnsi="Verdana" w:cstheme="minorHAnsi"/>
          <w:sz w:val="20"/>
          <w:szCs w:val="22"/>
        </w:rPr>
        <w:t>s End to John O’Groats</w:t>
      </w:r>
      <w:r w:rsidR="00FD0990" w:rsidRPr="002C72DE">
        <w:rPr>
          <w:rFonts w:ascii="Verdana" w:hAnsi="Verdana" w:cstheme="minorHAnsi"/>
          <w:sz w:val="20"/>
          <w:szCs w:val="22"/>
        </w:rPr>
        <w:t xml:space="preserve">, </w:t>
      </w:r>
      <w:r w:rsidR="0030607A">
        <w:rPr>
          <w:rFonts w:ascii="Verdana" w:hAnsi="Verdana" w:cstheme="minorHAnsi"/>
          <w:sz w:val="20"/>
          <w:szCs w:val="22"/>
        </w:rPr>
        <w:t xml:space="preserve">learning a musical instrument, </w:t>
      </w:r>
      <w:r w:rsidR="00FD0990" w:rsidRPr="002C72DE">
        <w:rPr>
          <w:rFonts w:ascii="Verdana" w:hAnsi="Verdana" w:cstheme="minorHAnsi"/>
          <w:sz w:val="20"/>
          <w:szCs w:val="22"/>
        </w:rPr>
        <w:t xml:space="preserve">or </w:t>
      </w:r>
      <w:r w:rsidRPr="002C72DE">
        <w:rPr>
          <w:rFonts w:ascii="Verdana" w:hAnsi="Verdana" w:cstheme="minorHAnsi"/>
          <w:sz w:val="20"/>
          <w:szCs w:val="22"/>
        </w:rPr>
        <w:t>a language course in St Petersburg with the opportunity for significant time in the art galleries.</w:t>
      </w:r>
    </w:p>
    <w:p w14:paraId="269934DB" w14:textId="77777777" w:rsidR="00AC62FB" w:rsidRPr="002C72DE" w:rsidRDefault="006629F7" w:rsidP="0077420B">
      <w:pPr>
        <w:spacing w:after="240"/>
        <w:rPr>
          <w:rFonts w:ascii="Verdana" w:hAnsi="Verdana" w:cstheme="minorHAnsi"/>
          <w:sz w:val="20"/>
          <w:szCs w:val="22"/>
        </w:rPr>
      </w:pPr>
      <w:r w:rsidRPr="002C72DE">
        <w:rPr>
          <w:rFonts w:ascii="Verdana" w:hAnsi="Verdana" w:cstheme="minorHAnsi"/>
          <w:sz w:val="20"/>
          <w:szCs w:val="22"/>
        </w:rPr>
        <w:t>In the best sabbaticals these are likely to o</w:t>
      </w:r>
      <w:r w:rsidR="00AC62FB" w:rsidRPr="002C72DE">
        <w:rPr>
          <w:rFonts w:ascii="Verdana" w:hAnsi="Verdana" w:cstheme="minorHAnsi"/>
          <w:sz w:val="20"/>
          <w:szCs w:val="22"/>
        </w:rPr>
        <w:t>verlap and reinforce each other</w:t>
      </w:r>
      <w:r w:rsidRPr="002C72DE">
        <w:rPr>
          <w:rFonts w:ascii="Verdana" w:hAnsi="Verdana" w:cstheme="minorHAnsi"/>
          <w:sz w:val="20"/>
          <w:szCs w:val="22"/>
        </w:rPr>
        <w:t xml:space="preserve">: for example, </w:t>
      </w:r>
      <w:r w:rsidR="00AC62FB" w:rsidRPr="002C72DE">
        <w:rPr>
          <w:rFonts w:ascii="Verdana" w:hAnsi="Verdana" w:cstheme="minorHAnsi"/>
          <w:sz w:val="20"/>
          <w:szCs w:val="22"/>
        </w:rPr>
        <w:t xml:space="preserve">a </w:t>
      </w:r>
      <w:r w:rsidRPr="002C72DE">
        <w:rPr>
          <w:rFonts w:ascii="Verdana" w:hAnsi="Verdana" w:cstheme="minorHAnsi"/>
          <w:sz w:val="20"/>
          <w:szCs w:val="22"/>
        </w:rPr>
        <w:t xml:space="preserve">cycling </w:t>
      </w:r>
      <w:r w:rsidR="00AC62FB" w:rsidRPr="002C72DE">
        <w:rPr>
          <w:rFonts w:ascii="Verdana" w:hAnsi="Verdana" w:cstheme="minorHAnsi"/>
          <w:sz w:val="20"/>
          <w:szCs w:val="22"/>
        </w:rPr>
        <w:t xml:space="preserve">challenge </w:t>
      </w:r>
      <w:r w:rsidRPr="002C72DE">
        <w:rPr>
          <w:rFonts w:ascii="Verdana" w:hAnsi="Verdana" w:cstheme="minorHAnsi"/>
          <w:sz w:val="20"/>
          <w:szCs w:val="22"/>
        </w:rPr>
        <w:t>could link key sites of Celtic Christianity as part of a study project, and include a retreat at one of them; the visit to St Petersburg could be part of a sabbatical exploration of the Prodigal Son (th</w:t>
      </w:r>
      <w:r w:rsidR="0069465F" w:rsidRPr="002C72DE">
        <w:rPr>
          <w:rFonts w:ascii="Verdana" w:hAnsi="Verdana" w:cstheme="minorHAnsi"/>
          <w:sz w:val="20"/>
          <w:szCs w:val="22"/>
        </w:rPr>
        <w:t>r</w:t>
      </w:r>
      <w:r w:rsidRPr="002C72DE">
        <w:rPr>
          <w:rFonts w:ascii="Verdana" w:hAnsi="Verdana" w:cstheme="minorHAnsi"/>
          <w:sz w:val="20"/>
          <w:szCs w:val="22"/>
        </w:rPr>
        <w:t xml:space="preserve">ough Rembrandt’s painting). </w:t>
      </w:r>
    </w:p>
    <w:p w14:paraId="5E8D6FA0" w14:textId="77777777" w:rsidR="006629F7" w:rsidRPr="002C72DE" w:rsidRDefault="006629F7" w:rsidP="003B608E">
      <w:pPr>
        <w:keepNext/>
        <w:spacing w:after="240"/>
        <w:rPr>
          <w:rFonts w:ascii="Verdana" w:hAnsi="Verdana" w:cstheme="minorHAnsi"/>
          <w:b/>
          <w:sz w:val="20"/>
          <w:szCs w:val="22"/>
        </w:rPr>
      </w:pPr>
      <w:r w:rsidRPr="002C72DE">
        <w:rPr>
          <w:rFonts w:ascii="Verdana" w:hAnsi="Verdana" w:cstheme="minorHAnsi"/>
          <w:b/>
          <w:sz w:val="20"/>
          <w:szCs w:val="22"/>
        </w:rPr>
        <w:t>Process</w:t>
      </w:r>
    </w:p>
    <w:p w14:paraId="7300448F" w14:textId="01FCB6AD" w:rsidR="006629F7" w:rsidRDefault="00AC62FB" w:rsidP="005408E3">
      <w:pPr>
        <w:pStyle w:val="ListParagraph"/>
        <w:numPr>
          <w:ilvl w:val="0"/>
          <w:numId w:val="4"/>
        </w:numPr>
        <w:spacing w:after="240"/>
        <w:rPr>
          <w:rFonts w:ascii="Verdana" w:hAnsi="Verdana" w:cstheme="minorHAnsi"/>
          <w:sz w:val="20"/>
          <w:szCs w:val="22"/>
        </w:rPr>
      </w:pPr>
      <w:r w:rsidRPr="002C72DE">
        <w:rPr>
          <w:rFonts w:ascii="Verdana" w:hAnsi="Verdana" w:cstheme="minorHAnsi"/>
          <w:sz w:val="20"/>
          <w:szCs w:val="22"/>
        </w:rPr>
        <w:t xml:space="preserve">The possibility of a sabbatical may be raised first in the context of </w:t>
      </w:r>
      <w:r w:rsidR="00021D2B">
        <w:rPr>
          <w:rFonts w:ascii="Verdana" w:hAnsi="Verdana" w:cstheme="minorHAnsi"/>
          <w:sz w:val="20"/>
          <w:szCs w:val="22"/>
        </w:rPr>
        <w:t xml:space="preserve">your </w:t>
      </w:r>
      <w:r w:rsidRPr="002C72DE">
        <w:rPr>
          <w:rFonts w:ascii="Verdana" w:hAnsi="Verdana" w:cstheme="minorHAnsi"/>
          <w:sz w:val="20"/>
          <w:szCs w:val="22"/>
        </w:rPr>
        <w:t xml:space="preserve">Ministry Development Review. Alternatively, clergy may wish to </w:t>
      </w:r>
      <w:r w:rsidR="0059077C" w:rsidRPr="002C72DE">
        <w:rPr>
          <w:rFonts w:ascii="Verdana" w:hAnsi="Verdana" w:cstheme="minorHAnsi"/>
          <w:sz w:val="20"/>
          <w:szCs w:val="22"/>
        </w:rPr>
        <w:t xml:space="preserve">contact their </w:t>
      </w:r>
      <w:proofErr w:type="spellStart"/>
      <w:r w:rsidR="005408E3">
        <w:rPr>
          <w:rFonts w:ascii="Verdana" w:hAnsi="Verdana" w:cstheme="minorHAnsi"/>
          <w:sz w:val="20"/>
          <w:szCs w:val="22"/>
        </w:rPr>
        <w:t>s</w:t>
      </w:r>
      <w:r w:rsidR="00744A9B">
        <w:rPr>
          <w:rFonts w:ascii="Verdana" w:hAnsi="Verdana" w:cstheme="minorHAnsi"/>
          <w:sz w:val="20"/>
          <w:szCs w:val="22"/>
        </w:rPr>
        <w:t>uffragan</w:t>
      </w:r>
      <w:proofErr w:type="spellEnd"/>
      <w:r w:rsidR="00744A9B">
        <w:rPr>
          <w:rFonts w:ascii="Verdana" w:hAnsi="Verdana" w:cstheme="minorHAnsi"/>
          <w:sz w:val="20"/>
          <w:szCs w:val="22"/>
        </w:rPr>
        <w:t xml:space="preserve"> </w:t>
      </w:r>
      <w:r w:rsidR="005408E3">
        <w:rPr>
          <w:rFonts w:ascii="Verdana" w:hAnsi="Verdana" w:cstheme="minorHAnsi"/>
          <w:sz w:val="20"/>
          <w:szCs w:val="22"/>
        </w:rPr>
        <w:t>b</w:t>
      </w:r>
      <w:r w:rsidR="0059077C" w:rsidRPr="002C72DE">
        <w:rPr>
          <w:rFonts w:ascii="Verdana" w:hAnsi="Verdana" w:cstheme="minorHAnsi"/>
          <w:sz w:val="20"/>
          <w:szCs w:val="22"/>
        </w:rPr>
        <w:t xml:space="preserve">ishop </w:t>
      </w:r>
      <w:r w:rsidRPr="002C72DE">
        <w:rPr>
          <w:rFonts w:ascii="Verdana" w:hAnsi="Verdana" w:cstheme="minorHAnsi"/>
          <w:sz w:val="20"/>
          <w:szCs w:val="22"/>
        </w:rPr>
        <w:t>directly in the first instance.</w:t>
      </w:r>
      <w:r w:rsidR="00591659" w:rsidRPr="002C72DE">
        <w:rPr>
          <w:rFonts w:ascii="Verdana" w:hAnsi="Verdana" w:cstheme="minorHAnsi"/>
          <w:sz w:val="20"/>
          <w:szCs w:val="22"/>
        </w:rPr>
        <w:t xml:space="preserve"> </w:t>
      </w:r>
      <w:r w:rsidR="000A342B" w:rsidRPr="002C72DE">
        <w:rPr>
          <w:rFonts w:ascii="Verdana" w:hAnsi="Verdana" w:cstheme="minorHAnsi"/>
          <w:sz w:val="20"/>
          <w:szCs w:val="22"/>
        </w:rPr>
        <w:t>W</w:t>
      </w:r>
      <w:r w:rsidR="00591659" w:rsidRPr="002C72DE">
        <w:rPr>
          <w:rFonts w:ascii="Verdana" w:hAnsi="Verdana" w:cstheme="minorHAnsi"/>
          <w:sz w:val="20"/>
          <w:szCs w:val="22"/>
        </w:rPr>
        <w:t xml:space="preserve">hatever the genesis, the first step in the process must be consultation with and provisional agreement from your </w:t>
      </w:r>
      <w:proofErr w:type="spellStart"/>
      <w:r w:rsidR="005408E3">
        <w:rPr>
          <w:rFonts w:ascii="Verdana" w:hAnsi="Verdana" w:cstheme="minorHAnsi"/>
          <w:sz w:val="20"/>
          <w:szCs w:val="22"/>
        </w:rPr>
        <w:t>s</w:t>
      </w:r>
      <w:r w:rsidR="00744A9B">
        <w:rPr>
          <w:rFonts w:ascii="Verdana" w:hAnsi="Verdana" w:cstheme="minorHAnsi"/>
          <w:sz w:val="20"/>
          <w:szCs w:val="22"/>
        </w:rPr>
        <w:t>uffragan</w:t>
      </w:r>
      <w:proofErr w:type="spellEnd"/>
      <w:r w:rsidR="00744A9B">
        <w:rPr>
          <w:rFonts w:ascii="Verdana" w:hAnsi="Verdana" w:cstheme="minorHAnsi"/>
          <w:sz w:val="20"/>
          <w:szCs w:val="22"/>
        </w:rPr>
        <w:t xml:space="preserve"> </w:t>
      </w:r>
      <w:r w:rsidR="005408E3">
        <w:rPr>
          <w:rFonts w:ascii="Verdana" w:hAnsi="Verdana" w:cstheme="minorHAnsi"/>
          <w:sz w:val="20"/>
          <w:szCs w:val="22"/>
        </w:rPr>
        <w:t>b</w:t>
      </w:r>
      <w:r w:rsidR="00591659" w:rsidRPr="005408E3">
        <w:rPr>
          <w:rFonts w:ascii="Verdana" w:hAnsi="Verdana" w:cstheme="minorHAnsi"/>
          <w:sz w:val="20"/>
          <w:szCs w:val="22"/>
        </w:rPr>
        <w:t>ishop.</w:t>
      </w:r>
      <w:r w:rsidRPr="005408E3">
        <w:rPr>
          <w:rFonts w:ascii="Verdana" w:hAnsi="Verdana" w:cstheme="minorHAnsi"/>
          <w:sz w:val="20"/>
          <w:szCs w:val="22"/>
        </w:rPr>
        <w:t xml:space="preserve"> </w:t>
      </w:r>
      <w:r w:rsidRPr="005408E3">
        <w:rPr>
          <w:rFonts w:ascii="Verdana" w:hAnsi="Verdana" w:cstheme="minorHAnsi"/>
          <w:b/>
          <w:sz w:val="20"/>
          <w:szCs w:val="22"/>
        </w:rPr>
        <w:t xml:space="preserve">It is the </w:t>
      </w:r>
      <w:proofErr w:type="spellStart"/>
      <w:r w:rsidRPr="005408E3">
        <w:rPr>
          <w:rFonts w:ascii="Verdana" w:hAnsi="Verdana" w:cstheme="minorHAnsi"/>
          <w:b/>
          <w:sz w:val="20"/>
          <w:szCs w:val="22"/>
        </w:rPr>
        <w:t>suffragan</w:t>
      </w:r>
      <w:proofErr w:type="spellEnd"/>
      <w:r w:rsidRPr="005408E3">
        <w:rPr>
          <w:rFonts w:ascii="Verdana" w:hAnsi="Verdana" w:cstheme="minorHAnsi"/>
          <w:b/>
          <w:sz w:val="20"/>
          <w:szCs w:val="22"/>
        </w:rPr>
        <w:t xml:space="preserve"> bishop</w:t>
      </w:r>
      <w:r w:rsidR="0069465F" w:rsidRPr="005408E3">
        <w:rPr>
          <w:rFonts w:ascii="Verdana" w:hAnsi="Verdana" w:cstheme="minorHAnsi"/>
          <w:b/>
          <w:sz w:val="20"/>
          <w:szCs w:val="22"/>
        </w:rPr>
        <w:t>,</w:t>
      </w:r>
      <w:r w:rsidR="0059077C" w:rsidRPr="005408E3">
        <w:rPr>
          <w:rFonts w:ascii="Verdana" w:hAnsi="Verdana" w:cstheme="minorHAnsi"/>
          <w:b/>
          <w:sz w:val="20"/>
          <w:szCs w:val="22"/>
        </w:rPr>
        <w:t xml:space="preserve"> who gives permission to proceed</w:t>
      </w:r>
      <w:r w:rsidR="0059077C" w:rsidRPr="005408E3">
        <w:rPr>
          <w:rFonts w:ascii="Verdana" w:hAnsi="Verdana" w:cstheme="minorHAnsi"/>
          <w:sz w:val="20"/>
          <w:szCs w:val="22"/>
        </w:rPr>
        <w:t>.</w:t>
      </w:r>
    </w:p>
    <w:p w14:paraId="56F8B315" w14:textId="1A25ABE2" w:rsidR="004149E8" w:rsidRPr="005408E3" w:rsidRDefault="004149E8" w:rsidP="005408E3">
      <w:pPr>
        <w:pStyle w:val="ListParagraph"/>
        <w:numPr>
          <w:ilvl w:val="0"/>
          <w:numId w:val="4"/>
        </w:numPr>
        <w:spacing w:after="240"/>
        <w:rPr>
          <w:rFonts w:ascii="Verdana" w:hAnsi="Verdana" w:cstheme="minorHAnsi"/>
          <w:sz w:val="20"/>
          <w:szCs w:val="22"/>
        </w:rPr>
      </w:pPr>
      <w:r w:rsidRPr="004149E8">
        <w:rPr>
          <w:rFonts w:ascii="Verdana" w:hAnsi="Verdana" w:cstheme="minorHAnsi"/>
          <w:sz w:val="20"/>
          <w:szCs w:val="22"/>
        </w:rPr>
        <w:t>Although sabbaticals have been planned in less time, you should allow 12 18 months for plans to develop and take shape and also to make practical arrangements for funding, the parish or deanery, etc.</w:t>
      </w:r>
    </w:p>
    <w:p w14:paraId="6C531051" w14:textId="6857284D" w:rsidR="0059077C" w:rsidRPr="002C72DE" w:rsidRDefault="00591659" w:rsidP="00591659">
      <w:pPr>
        <w:pStyle w:val="ListParagraph"/>
        <w:numPr>
          <w:ilvl w:val="0"/>
          <w:numId w:val="4"/>
        </w:numPr>
        <w:spacing w:after="240"/>
        <w:rPr>
          <w:rFonts w:ascii="Verdana" w:hAnsi="Verdana" w:cstheme="minorHAnsi"/>
          <w:sz w:val="20"/>
          <w:szCs w:val="22"/>
        </w:rPr>
      </w:pPr>
      <w:r w:rsidRPr="002C72DE">
        <w:rPr>
          <w:rFonts w:ascii="Verdana" w:hAnsi="Verdana" w:cstheme="minorHAnsi"/>
          <w:sz w:val="20"/>
          <w:szCs w:val="22"/>
        </w:rPr>
        <w:t xml:space="preserve">Having received this permission, </w:t>
      </w:r>
      <w:r w:rsidR="0059077C" w:rsidRPr="002C72DE">
        <w:rPr>
          <w:rFonts w:ascii="Verdana" w:hAnsi="Verdana" w:cstheme="minorHAnsi"/>
          <w:sz w:val="20"/>
          <w:szCs w:val="22"/>
        </w:rPr>
        <w:t xml:space="preserve">Clergy then work with the </w:t>
      </w:r>
      <w:r w:rsidR="005F28A1">
        <w:rPr>
          <w:rFonts w:ascii="Verdana" w:hAnsi="Verdana" w:cstheme="minorHAnsi"/>
          <w:sz w:val="20"/>
          <w:szCs w:val="22"/>
        </w:rPr>
        <w:t>Sabbaticals</w:t>
      </w:r>
      <w:r w:rsidR="0059077C" w:rsidRPr="002C72DE">
        <w:rPr>
          <w:rFonts w:ascii="Verdana" w:hAnsi="Verdana" w:cstheme="minorHAnsi"/>
          <w:sz w:val="20"/>
          <w:szCs w:val="22"/>
        </w:rPr>
        <w:t xml:space="preserve"> Officer (Rev </w:t>
      </w:r>
      <w:r w:rsidR="00994B73">
        <w:rPr>
          <w:rFonts w:ascii="Verdana" w:hAnsi="Verdana" w:cstheme="minorHAnsi"/>
          <w:sz w:val="20"/>
          <w:szCs w:val="22"/>
        </w:rPr>
        <w:t>T</w:t>
      </w:r>
      <w:r w:rsidR="005F28A1">
        <w:rPr>
          <w:rFonts w:ascii="Verdana" w:hAnsi="Verdana" w:cstheme="minorHAnsi"/>
          <w:sz w:val="20"/>
          <w:szCs w:val="22"/>
        </w:rPr>
        <w:t>ony Hardy</w:t>
      </w:r>
      <w:r w:rsidR="0059077C" w:rsidRPr="002C72DE">
        <w:rPr>
          <w:rFonts w:ascii="Verdana" w:hAnsi="Verdana" w:cstheme="minorHAnsi"/>
          <w:sz w:val="20"/>
          <w:szCs w:val="22"/>
        </w:rPr>
        <w:t xml:space="preserve">) to shape a meaningful and realistic sabbatical plan that </w:t>
      </w:r>
      <w:r w:rsidRPr="002C72DE">
        <w:rPr>
          <w:rFonts w:ascii="Verdana" w:hAnsi="Verdana" w:cstheme="minorHAnsi"/>
          <w:sz w:val="20"/>
          <w:szCs w:val="22"/>
        </w:rPr>
        <w:t xml:space="preserve">should </w:t>
      </w:r>
      <w:r w:rsidR="0059077C" w:rsidRPr="002C72DE">
        <w:rPr>
          <w:rFonts w:ascii="Verdana" w:hAnsi="Verdana" w:cstheme="minorHAnsi"/>
          <w:sz w:val="20"/>
          <w:szCs w:val="22"/>
        </w:rPr>
        <w:t>include all three elements above, and to work through practical implications</w:t>
      </w:r>
      <w:r w:rsidRPr="002C72DE">
        <w:rPr>
          <w:rFonts w:ascii="Verdana" w:hAnsi="Verdana" w:cstheme="minorHAnsi"/>
          <w:sz w:val="20"/>
          <w:szCs w:val="22"/>
        </w:rPr>
        <w:t xml:space="preserve"> for the parish and deanery</w:t>
      </w:r>
      <w:r w:rsidR="0059077C" w:rsidRPr="002C72DE">
        <w:rPr>
          <w:rFonts w:ascii="Verdana" w:hAnsi="Verdana" w:cstheme="minorHAnsi"/>
          <w:sz w:val="20"/>
          <w:szCs w:val="22"/>
        </w:rPr>
        <w:t>.</w:t>
      </w:r>
      <w:r w:rsidR="002C72DE">
        <w:rPr>
          <w:rFonts w:ascii="Verdana" w:hAnsi="Verdana" w:cstheme="minorHAnsi"/>
          <w:sz w:val="20"/>
          <w:szCs w:val="22"/>
        </w:rPr>
        <w:t xml:space="preserve"> </w:t>
      </w:r>
      <w:proofErr w:type="gramStart"/>
      <w:r w:rsidR="00B549CC" w:rsidRPr="002C72DE">
        <w:rPr>
          <w:rFonts w:ascii="Verdana" w:hAnsi="Verdana" w:cstheme="minorHAnsi"/>
          <w:sz w:val="20"/>
          <w:szCs w:val="22"/>
        </w:rPr>
        <w:t>A pro-forma</w:t>
      </w:r>
      <w:proofErr w:type="gramEnd"/>
      <w:r w:rsidR="00B549CC" w:rsidRPr="002C72DE">
        <w:rPr>
          <w:rFonts w:ascii="Verdana" w:hAnsi="Verdana" w:cstheme="minorHAnsi"/>
          <w:sz w:val="20"/>
          <w:szCs w:val="22"/>
        </w:rPr>
        <w:t xml:space="preserve"> for the sabbatical proposa</w:t>
      </w:r>
      <w:r w:rsidR="002C72DE">
        <w:rPr>
          <w:rFonts w:ascii="Verdana" w:hAnsi="Verdana" w:cstheme="minorHAnsi"/>
          <w:sz w:val="20"/>
          <w:szCs w:val="22"/>
        </w:rPr>
        <w:t xml:space="preserve">l can be found </w:t>
      </w:r>
      <w:r w:rsidR="00971C1A">
        <w:rPr>
          <w:rFonts w:ascii="Verdana" w:hAnsi="Verdana" w:cstheme="minorHAnsi"/>
          <w:sz w:val="20"/>
          <w:szCs w:val="22"/>
        </w:rPr>
        <w:t>in Appendix 1</w:t>
      </w:r>
      <w:r w:rsidR="002C72DE">
        <w:rPr>
          <w:rFonts w:ascii="Verdana" w:hAnsi="Verdana" w:cstheme="minorHAnsi"/>
          <w:sz w:val="20"/>
          <w:szCs w:val="22"/>
        </w:rPr>
        <w:t>.</w:t>
      </w:r>
    </w:p>
    <w:p w14:paraId="49A5E2B2" w14:textId="594414F8" w:rsidR="0059077C" w:rsidRPr="002C72DE" w:rsidRDefault="0059077C" w:rsidP="00591659">
      <w:pPr>
        <w:pStyle w:val="ListParagraph"/>
        <w:numPr>
          <w:ilvl w:val="0"/>
          <w:numId w:val="4"/>
        </w:numPr>
        <w:spacing w:after="240"/>
        <w:rPr>
          <w:rFonts w:ascii="Verdana" w:hAnsi="Verdana" w:cstheme="minorHAnsi"/>
          <w:sz w:val="20"/>
          <w:szCs w:val="22"/>
        </w:rPr>
      </w:pPr>
      <w:r w:rsidRPr="002C72DE">
        <w:rPr>
          <w:rFonts w:ascii="Verdana" w:hAnsi="Verdana" w:cstheme="minorHAnsi"/>
          <w:sz w:val="20"/>
          <w:szCs w:val="22"/>
        </w:rPr>
        <w:t xml:space="preserve">When the plan is </w:t>
      </w:r>
      <w:r w:rsidR="00591659" w:rsidRPr="002C72DE">
        <w:rPr>
          <w:rFonts w:ascii="Verdana" w:hAnsi="Verdana" w:cstheme="minorHAnsi"/>
          <w:sz w:val="20"/>
          <w:szCs w:val="22"/>
        </w:rPr>
        <w:t xml:space="preserve">sufficiently </w:t>
      </w:r>
      <w:r w:rsidRPr="002C72DE">
        <w:rPr>
          <w:rFonts w:ascii="Verdana" w:hAnsi="Verdana" w:cstheme="minorHAnsi"/>
          <w:sz w:val="20"/>
          <w:szCs w:val="22"/>
        </w:rPr>
        <w:t xml:space="preserve">in place, </w:t>
      </w:r>
      <w:r w:rsidR="00591659" w:rsidRPr="002C72DE">
        <w:rPr>
          <w:rFonts w:ascii="Verdana" w:hAnsi="Verdana" w:cstheme="minorHAnsi"/>
          <w:sz w:val="20"/>
          <w:szCs w:val="22"/>
        </w:rPr>
        <w:t xml:space="preserve">the </w:t>
      </w:r>
      <w:r w:rsidR="004149E8">
        <w:rPr>
          <w:rFonts w:ascii="Verdana" w:hAnsi="Verdana" w:cstheme="minorHAnsi"/>
          <w:sz w:val="20"/>
          <w:szCs w:val="22"/>
        </w:rPr>
        <w:t>Sabbaticals</w:t>
      </w:r>
      <w:r w:rsidR="00591659" w:rsidRPr="002C72DE">
        <w:rPr>
          <w:rFonts w:ascii="Verdana" w:hAnsi="Verdana" w:cstheme="minorHAnsi"/>
          <w:sz w:val="20"/>
          <w:szCs w:val="22"/>
        </w:rPr>
        <w:t xml:space="preserve"> Officer will lia</w:t>
      </w:r>
      <w:r w:rsidR="002C72DE">
        <w:rPr>
          <w:rFonts w:ascii="Verdana" w:hAnsi="Verdana" w:cstheme="minorHAnsi"/>
          <w:sz w:val="20"/>
          <w:szCs w:val="22"/>
        </w:rPr>
        <w:t>i</w:t>
      </w:r>
      <w:r w:rsidR="00591659" w:rsidRPr="002C72DE">
        <w:rPr>
          <w:rFonts w:ascii="Verdana" w:hAnsi="Verdana" w:cstheme="minorHAnsi"/>
          <w:sz w:val="20"/>
          <w:szCs w:val="22"/>
        </w:rPr>
        <w:t>se with</w:t>
      </w:r>
      <w:r w:rsidRPr="002C72DE">
        <w:rPr>
          <w:rFonts w:ascii="Verdana" w:hAnsi="Verdana" w:cstheme="minorHAnsi"/>
          <w:sz w:val="20"/>
          <w:szCs w:val="22"/>
        </w:rPr>
        <w:t xml:space="preserve"> the </w:t>
      </w:r>
      <w:proofErr w:type="spellStart"/>
      <w:r w:rsidRPr="002C72DE">
        <w:rPr>
          <w:rFonts w:ascii="Verdana" w:hAnsi="Verdana" w:cstheme="minorHAnsi"/>
          <w:sz w:val="20"/>
          <w:szCs w:val="22"/>
        </w:rPr>
        <w:t>suffragan</w:t>
      </w:r>
      <w:proofErr w:type="spellEnd"/>
      <w:r w:rsidRPr="002C72DE">
        <w:rPr>
          <w:rFonts w:ascii="Verdana" w:hAnsi="Verdana" w:cstheme="minorHAnsi"/>
          <w:sz w:val="20"/>
          <w:szCs w:val="22"/>
        </w:rPr>
        <w:t xml:space="preserve"> bishop </w:t>
      </w:r>
      <w:r w:rsidR="00591659" w:rsidRPr="002C72DE">
        <w:rPr>
          <w:rFonts w:ascii="Verdana" w:hAnsi="Verdana" w:cstheme="minorHAnsi"/>
          <w:sz w:val="20"/>
          <w:szCs w:val="22"/>
        </w:rPr>
        <w:t>to get</w:t>
      </w:r>
      <w:r w:rsidRPr="002C72DE">
        <w:rPr>
          <w:rFonts w:ascii="Verdana" w:hAnsi="Verdana" w:cstheme="minorHAnsi"/>
          <w:sz w:val="20"/>
          <w:szCs w:val="22"/>
        </w:rPr>
        <w:t xml:space="preserve"> final approval and for the sabbatical grant to be authorised.</w:t>
      </w:r>
    </w:p>
    <w:p w14:paraId="7BF69676" w14:textId="1FCA9629" w:rsidR="0059077C" w:rsidRPr="002C72DE" w:rsidRDefault="0059077C" w:rsidP="00591659">
      <w:pPr>
        <w:pStyle w:val="ListParagraph"/>
        <w:numPr>
          <w:ilvl w:val="0"/>
          <w:numId w:val="4"/>
        </w:numPr>
        <w:spacing w:after="240"/>
        <w:rPr>
          <w:rFonts w:ascii="Verdana" w:hAnsi="Verdana" w:cstheme="minorHAnsi"/>
          <w:sz w:val="20"/>
          <w:szCs w:val="22"/>
        </w:rPr>
      </w:pPr>
      <w:r w:rsidRPr="002C72DE">
        <w:rPr>
          <w:rFonts w:ascii="Verdana" w:hAnsi="Verdana" w:cstheme="minorHAnsi"/>
          <w:sz w:val="20"/>
          <w:szCs w:val="22"/>
        </w:rPr>
        <w:t>After the sabbatical</w:t>
      </w:r>
      <w:r w:rsidR="0069465F" w:rsidRPr="002C72DE">
        <w:rPr>
          <w:rFonts w:ascii="Verdana" w:hAnsi="Verdana" w:cstheme="minorHAnsi"/>
          <w:sz w:val="20"/>
          <w:szCs w:val="22"/>
        </w:rPr>
        <w:t>,</w:t>
      </w:r>
      <w:r w:rsidRPr="002C72DE">
        <w:rPr>
          <w:rFonts w:ascii="Verdana" w:hAnsi="Verdana" w:cstheme="minorHAnsi"/>
          <w:sz w:val="20"/>
          <w:szCs w:val="22"/>
        </w:rPr>
        <w:t xml:space="preserve"> clergy meet again with the CM</w:t>
      </w:r>
      <w:r w:rsidR="00021D2B">
        <w:rPr>
          <w:rFonts w:ascii="Verdana" w:hAnsi="Verdana" w:cstheme="minorHAnsi"/>
          <w:sz w:val="20"/>
          <w:szCs w:val="22"/>
        </w:rPr>
        <w:t>D</w:t>
      </w:r>
      <w:r w:rsidRPr="002C72DE">
        <w:rPr>
          <w:rFonts w:ascii="Verdana" w:hAnsi="Verdana" w:cstheme="minorHAnsi"/>
          <w:sz w:val="20"/>
          <w:szCs w:val="22"/>
        </w:rPr>
        <w:t xml:space="preserve"> Officer to debrief and evaluate the time. They </w:t>
      </w:r>
      <w:r w:rsidR="004149E8">
        <w:rPr>
          <w:rFonts w:ascii="Verdana" w:hAnsi="Verdana" w:cstheme="minorHAnsi"/>
          <w:sz w:val="20"/>
          <w:szCs w:val="22"/>
        </w:rPr>
        <w:t xml:space="preserve">may be </w:t>
      </w:r>
      <w:r w:rsidRPr="002C72DE">
        <w:rPr>
          <w:rFonts w:ascii="Verdana" w:hAnsi="Verdana" w:cstheme="minorHAnsi"/>
          <w:sz w:val="20"/>
          <w:szCs w:val="22"/>
        </w:rPr>
        <w:t xml:space="preserve">asked to </w:t>
      </w:r>
      <w:r w:rsidR="009A3D93" w:rsidRPr="002C72DE">
        <w:rPr>
          <w:rFonts w:ascii="Verdana" w:hAnsi="Verdana" w:cstheme="minorHAnsi"/>
          <w:sz w:val="20"/>
          <w:szCs w:val="22"/>
        </w:rPr>
        <w:t>write a brief report</w:t>
      </w:r>
      <w:r w:rsidR="004149E8">
        <w:rPr>
          <w:rFonts w:ascii="Verdana" w:hAnsi="Verdana" w:cstheme="minorHAnsi"/>
          <w:sz w:val="20"/>
          <w:szCs w:val="22"/>
        </w:rPr>
        <w:t xml:space="preserve"> or to share their experience with others,</w:t>
      </w:r>
      <w:r w:rsidR="009A3D93" w:rsidRPr="002C72DE">
        <w:rPr>
          <w:rFonts w:ascii="Verdana" w:hAnsi="Verdana" w:cstheme="minorHAnsi"/>
          <w:sz w:val="20"/>
          <w:szCs w:val="22"/>
        </w:rPr>
        <w:t xml:space="preserve"> for</w:t>
      </w:r>
      <w:r w:rsidR="004149E8">
        <w:rPr>
          <w:rFonts w:ascii="Verdana" w:hAnsi="Verdana" w:cstheme="minorHAnsi"/>
          <w:sz w:val="20"/>
          <w:szCs w:val="22"/>
        </w:rPr>
        <w:t xml:space="preserve"> example in the Deanery or in a curates’ CMD session</w:t>
      </w:r>
      <w:r w:rsidR="009A3D93" w:rsidRPr="002C72DE">
        <w:rPr>
          <w:rFonts w:ascii="Verdana" w:hAnsi="Verdana" w:cstheme="minorHAnsi"/>
          <w:sz w:val="20"/>
          <w:szCs w:val="22"/>
        </w:rPr>
        <w:t>.</w:t>
      </w:r>
      <w:r w:rsidR="00591659" w:rsidRPr="002C72DE">
        <w:rPr>
          <w:rFonts w:ascii="Verdana" w:hAnsi="Verdana" w:cstheme="minorHAnsi"/>
          <w:sz w:val="20"/>
          <w:szCs w:val="22"/>
        </w:rPr>
        <w:t xml:space="preserve"> </w:t>
      </w:r>
    </w:p>
    <w:p w14:paraId="4B5B61CF" w14:textId="77777777" w:rsidR="009A3D93" w:rsidRPr="002C72DE" w:rsidRDefault="009A3D93" w:rsidP="0077420B">
      <w:pPr>
        <w:spacing w:after="240"/>
        <w:rPr>
          <w:rFonts w:ascii="Verdana" w:hAnsi="Verdana" w:cstheme="minorHAnsi"/>
          <w:b/>
          <w:sz w:val="20"/>
          <w:szCs w:val="22"/>
        </w:rPr>
      </w:pPr>
      <w:r w:rsidRPr="002C72DE">
        <w:rPr>
          <w:rFonts w:ascii="Verdana" w:hAnsi="Verdana" w:cstheme="minorHAnsi"/>
          <w:b/>
          <w:sz w:val="20"/>
          <w:szCs w:val="22"/>
        </w:rPr>
        <w:t>Funding</w:t>
      </w:r>
    </w:p>
    <w:p w14:paraId="0BC42AF4" w14:textId="1ED34FD5" w:rsidR="009A3D93" w:rsidRPr="002C72DE" w:rsidRDefault="009A3D93" w:rsidP="00591659">
      <w:pPr>
        <w:spacing w:before="120"/>
        <w:rPr>
          <w:rFonts w:ascii="Verdana" w:hAnsi="Verdana" w:cstheme="minorHAnsi"/>
          <w:sz w:val="20"/>
          <w:szCs w:val="22"/>
        </w:rPr>
      </w:pPr>
      <w:r w:rsidRPr="002C72DE">
        <w:rPr>
          <w:rFonts w:ascii="Verdana" w:hAnsi="Verdana" w:cstheme="minorHAnsi"/>
          <w:sz w:val="20"/>
          <w:szCs w:val="22"/>
        </w:rPr>
        <w:t xml:space="preserve">A sabbatical grant of £500 is available for ten </w:t>
      </w:r>
      <w:r w:rsidR="00C00BEE">
        <w:rPr>
          <w:rFonts w:ascii="Verdana" w:hAnsi="Verdana" w:cstheme="minorHAnsi"/>
          <w:sz w:val="20"/>
          <w:szCs w:val="22"/>
        </w:rPr>
        <w:t xml:space="preserve">stipendiary </w:t>
      </w:r>
      <w:r w:rsidRPr="002C72DE">
        <w:rPr>
          <w:rFonts w:ascii="Verdana" w:hAnsi="Verdana" w:cstheme="minorHAnsi"/>
          <w:sz w:val="20"/>
          <w:szCs w:val="22"/>
        </w:rPr>
        <w:t xml:space="preserve">clergy each year. </w:t>
      </w:r>
      <w:r w:rsidR="00E94694" w:rsidRPr="002C72DE">
        <w:rPr>
          <w:rFonts w:ascii="Verdana" w:hAnsi="Verdana" w:cstheme="minorHAnsi"/>
          <w:sz w:val="20"/>
          <w:szCs w:val="22"/>
        </w:rPr>
        <w:t>In addition, any unused CM</w:t>
      </w:r>
      <w:r w:rsidR="00021D2B">
        <w:rPr>
          <w:rFonts w:ascii="Verdana" w:hAnsi="Verdana" w:cstheme="minorHAnsi"/>
          <w:sz w:val="20"/>
          <w:szCs w:val="22"/>
        </w:rPr>
        <w:t>D</w:t>
      </w:r>
      <w:r w:rsidR="00E94694" w:rsidRPr="002C72DE">
        <w:rPr>
          <w:rFonts w:ascii="Verdana" w:hAnsi="Verdana" w:cstheme="minorHAnsi"/>
          <w:sz w:val="20"/>
          <w:szCs w:val="22"/>
        </w:rPr>
        <w:t xml:space="preserve"> allocation can be used for </w:t>
      </w:r>
      <w:r w:rsidR="00FD0990" w:rsidRPr="002C72DE">
        <w:rPr>
          <w:rFonts w:ascii="Verdana" w:hAnsi="Verdana" w:cstheme="minorHAnsi"/>
          <w:sz w:val="20"/>
          <w:szCs w:val="22"/>
        </w:rPr>
        <w:t xml:space="preserve">specific </w:t>
      </w:r>
      <w:r w:rsidR="00E94694" w:rsidRPr="002C72DE">
        <w:rPr>
          <w:rFonts w:ascii="Verdana" w:hAnsi="Verdana" w:cstheme="minorHAnsi"/>
          <w:sz w:val="20"/>
          <w:szCs w:val="22"/>
        </w:rPr>
        <w:t>retreats, courses etc.</w:t>
      </w:r>
      <w:r w:rsidR="00021D2B">
        <w:rPr>
          <w:rFonts w:ascii="Verdana" w:hAnsi="Verdana" w:cstheme="minorHAnsi"/>
          <w:sz w:val="20"/>
          <w:szCs w:val="22"/>
        </w:rPr>
        <w:t xml:space="preserve"> Currently the annual CMD</w:t>
      </w:r>
      <w:r w:rsidR="009D0BB8">
        <w:rPr>
          <w:rFonts w:ascii="Verdana" w:hAnsi="Verdana" w:cstheme="minorHAnsi"/>
          <w:sz w:val="20"/>
          <w:szCs w:val="22"/>
        </w:rPr>
        <w:t xml:space="preserve"> allowance is £240</w:t>
      </w:r>
      <w:r w:rsidR="004149E8">
        <w:rPr>
          <w:rFonts w:ascii="Verdana" w:hAnsi="Verdana" w:cstheme="minorHAnsi"/>
          <w:sz w:val="20"/>
          <w:szCs w:val="22"/>
        </w:rPr>
        <w:t xml:space="preserve"> pa</w:t>
      </w:r>
      <w:r w:rsidR="009D0BB8">
        <w:rPr>
          <w:rFonts w:ascii="Verdana" w:hAnsi="Verdana" w:cstheme="minorHAnsi"/>
          <w:sz w:val="20"/>
          <w:szCs w:val="22"/>
        </w:rPr>
        <w:t>.</w:t>
      </w:r>
    </w:p>
    <w:p w14:paraId="53C3A987" w14:textId="0DA45AAE" w:rsidR="004149E8" w:rsidRPr="002C72DE" w:rsidRDefault="004149E8" w:rsidP="004149E8">
      <w:pPr>
        <w:spacing w:before="120"/>
        <w:rPr>
          <w:rFonts w:ascii="Verdana" w:hAnsi="Verdana" w:cstheme="minorHAnsi"/>
          <w:sz w:val="20"/>
          <w:szCs w:val="22"/>
        </w:rPr>
      </w:pPr>
      <w:r>
        <w:rPr>
          <w:rFonts w:ascii="Verdana" w:hAnsi="Verdana" w:cstheme="minorHAnsi"/>
          <w:sz w:val="20"/>
          <w:szCs w:val="22"/>
        </w:rPr>
        <w:t>The Sabbaticals Officer has a list of possible additional sources of funds.</w:t>
      </w:r>
    </w:p>
    <w:p w14:paraId="7FB08391" w14:textId="7DBD5B53" w:rsidR="00E94694" w:rsidRPr="002C72DE" w:rsidRDefault="004149E8" w:rsidP="00591659">
      <w:pPr>
        <w:spacing w:before="120"/>
        <w:rPr>
          <w:rFonts w:ascii="Verdana" w:hAnsi="Verdana" w:cstheme="minorHAnsi"/>
          <w:sz w:val="20"/>
          <w:szCs w:val="22"/>
        </w:rPr>
      </w:pPr>
      <w:r>
        <w:rPr>
          <w:rFonts w:ascii="Verdana" w:hAnsi="Verdana" w:cstheme="minorHAnsi"/>
          <w:sz w:val="20"/>
          <w:szCs w:val="22"/>
        </w:rPr>
        <w:t xml:space="preserve">The </w:t>
      </w:r>
      <w:r w:rsidRPr="002C72DE">
        <w:rPr>
          <w:rFonts w:ascii="Verdana" w:hAnsi="Verdana" w:cstheme="minorHAnsi"/>
          <w:sz w:val="20"/>
          <w:szCs w:val="22"/>
        </w:rPr>
        <w:t xml:space="preserve">Ecclesiastical Insurance Group </w:t>
      </w:r>
      <w:r>
        <w:rPr>
          <w:rFonts w:ascii="Verdana" w:hAnsi="Verdana" w:cstheme="minorHAnsi"/>
          <w:sz w:val="20"/>
          <w:szCs w:val="22"/>
        </w:rPr>
        <w:t>awards a</w:t>
      </w:r>
      <w:r w:rsidR="00E94694" w:rsidRPr="002C72DE">
        <w:rPr>
          <w:rFonts w:ascii="Verdana" w:hAnsi="Verdana" w:cstheme="minorHAnsi"/>
          <w:sz w:val="20"/>
          <w:szCs w:val="22"/>
        </w:rPr>
        <w:t xml:space="preserve"> small number of bursaries </w:t>
      </w:r>
      <w:r>
        <w:rPr>
          <w:rFonts w:ascii="Verdana" w:hAnsi="Verdana" w:cstheme="minorHAnsi"/>
          <w:sz w:val="20"/>
          <w:szCs w:val="22"/>
        </w:rPr>
        <w:t xml:space="preserve">each year </w:t>
      </w:r>
      <w:r w:rsidR="00E94694" w:rsidRPr="002C72DE">
        <w:rPr>
          <w:rFonts w:ascii="Verdana" w:hAnsi="Verdana" w:cstheme="minorHAnsi"/>
          <w:sz w:val="20"/>
          <w:szCs w:val="22"/>
        </w:rPr>
        <w:t>for clergy sabbaticals, usually for more ambitious projects with a well-presented rationale.</w:t>
      </w:r>
      <w:r w:rsidR="00AC1E35">
        <w:rPr>
          <w:rFonts w:ascii="Verdana" w:hAnsi="Verdana" w:cstheme="minorHAnsi"/>
          <w:sz w:val="20"/>
          <w:szCs w:val="22"/>
        </w:rPr>
        <w:t xml:space="preserve"> </w:t>
      </w:r>
      <w:r>
        <w:rPr>
          <w:rFonts w:ascii="Verdana" w:hAnsi="Verdana" w:cstheme="minorHAnsi"/>
          <w:sz w:val="20"/>
          <w:szCs w:val="22"/>
        </w:rPr>
        <w:t>You must apply</w:t>
      </w:r>
      <w:r w:rsidR="00AC1E35">
        <w:rPr>
          <w:rFonts w:ascii="Verdana" w:hAnsi="Verdana" w:cstheme="minorHAnsi"/>
          <w:sz w:val="20"/>
          <w:szCs w:val="22"/>
        </w:rPr>
        <w:t xml:space="preserve"> by </w:t>
      </w:r>
      <w:r w:rsidR="00231D3E">
        <w:rPr>
          <w:rFonts w:ascii="Verdana" w:hAnsi="Verdana" w:cstheme="minorHAnsi"/>
          <w:sz w:val="20"/>
          <w:szCs w:val="22"/>
        </w:rPr>
        <w:t>30</w:t>
      </w:r>
      <w:r w:rsidR="00231D3E" w:rsidRPr="00231D3E">
        <w:rPr>
          <w:rFonts w:ascii="Verdana" w:hAnsi="Verdana" w:cstheme="minorHAnsi"/>
          <w:sz w:val="20"/>
          <w:szCs w:val="22"/>
          <w:vertAlign w:val="superscript"/>
        </w:rPr>
        <w:t>th</w:t>
      </w:r>
      <w:r w:rsidR="00231D3E">
        <w:rPr>
          <w:rFonts w:ascii="Verdana" w:hAnsi="Verdana" w:cstheme="minorHAnsi"/>
          <w:sz w:val="20"/>
          <w:szCs w:val="22"/>
        </w:rPr>
        <w:t xml:space="preserve"> </w:t>
      </w:r>
      <w:r w:rsidR="00AC1E35">
        <w:rPr>
          <w:rFonts w:ascii="Verdana" w:hAnsi="Verdana" w:cstheme="minorHAnsi"/>
          <w:sz w:val="20"/>
          <w:szCs w:val="22"/>
        </w:rPr>
        <w:t>September in the year before the sabbatical is due.</w:t>
      </w:r>
    </w:p>
    <w:p w14:paraId="31B442F8" w14:textId="4107653D" w:rsidR="00E94694" w:rsidRPr="002C72DE" w:rsidRDefault="00CD0ED2" w:rsidP="00591659">
      <w:pPr>
        <w:spacing w:before="120"/>
        <w:rPr>
          <w:rFonts w:ascii="Verdana" w:hAnsi="Verdana" w:cstheme="minorHAnsi"/>
          <w:sz w:val="20"/>
          <w:szCs w:val="22"/>
        </w:rPr>
      </w:pPr>
      <w:r w:rsidRPr="002C72DE">
        <w:rPr>
          <w:rFonts w:ascii="Verdana" w:hAnsi="Verdana" w:cstheme="minorHAnsi"/>
          <w:sz w:val="20"/>
          <w:szCs w:val="22"/>
        </w:rPr>
        <w:t xml:space="preserve">There are very few other sources of possible grant-funding. In practice, most clergy draw on their own funds for an opportunity which </w:t>
      </w:r>
      <w:r w:rsidR="0044154F" w:rsidRPr="002C72DE">
        <w:rPr>
          <w:rFonts w:ascii="Verdana" w:hAnsi="Verdana" w:cstheme="minorHAnsi"/>
          <w:sz w:val="20"/>
          <w:szCs w:val="22"/>
        </w:rPr>
        <w:t>may arise only</w:t>
      </w:r>
      <w:r w:rsidRPr="002C72DE">
        <w:rPr>
          <w:rFonts w:ascii="Verdana" w:hAnsi="Verdana" w:cstheme="minorHAnsi"/>
          <w:sz w:val="20"/>
          <w:szCs w:val="22"/>
        </w:rPr>
        <w:t xml:space="preserve"> once in the course of their ministry. </w:t>
      </w:r>
    </w:p>
    <w:p w14:paraId="6B79F025" w14:textId="77777777" w:rsidR="00591659" w:rsidRPr="002C72DE" w:rsidRDefault="00591659" w:rsidP="00591659">
      <w:pPr>
        <w:spacing w:before="120"/>
        <w:rPr>
          <w:rFonts w:ascii="Verdana" w:hAnsi="Verdana" w:cstheme="minorHAnsi"/>
          <w:sz w:val="20"/>
          <w:szCs w:val="22"/>
        </w:rPr>
      </w:pPr>
    </w:p>
    <w:p w14:paraId="01CC163E" w14:textId="77777777" w:rsidR="00855E4A" w:rsidRDefault="00855E4A" w:rsidP="0077420B">
      <w:pPr>
        <w:spacing w:after="240"/>
        <w:rPr>
          <w:rFonts w:ascii="Verdana" w:hAnsi="Verdana" w:cstheme="minorHAnsi"/>
          <w:b/>
          <w:sz w:val="20"/>
          <w:szCs w:val="22"/>
        </w:rPr>
      </w:pPr>
    </w:p>
    <w:p w14:paraId="0D7DF8A1" w14:textId="77777777" w:rsidR="00855E4A" w:rsidRDefault="00855E4A" w:rsidP="0077420B">
      <w:pPr>
        <w:spacing w:after="240"/>
        <w:rPr>
          <w:rFonts w:ascii="Verdana" w:hAnsi="Verdana" w:cstheme="minorHAnsi"/>
          <w:b/>
          <w:sz w:val="20"/>
          <w:szCs w:val="22"/>
        </w:rPr>
      </w:pPr>
    </w:p>
    <w:p w14:paraId="3FFEA34B" w14:textId="77777777" w:rsidR="00CD0ED2" w:rsidRPr="002C72DE" w:rsidRDefault="00C23CC9" w:rsidP="0077420B">
      <w:pPr>
        <w:spacing w:after="240"/>
        <w:rPr>
          <w:rFonts w:ascii="Verdana" w:hAnsi="Verdana" w:cstheme="minorHAnsi"/>
          <w:b/>
          <w:sz w:val="20"/>
          <w:szCs w:val="22"/>
        </w:rPr>
      </w:pPr>
      <w:r w:rsidRPr="002C72DE">
        <w:rPr>
          <w:rFonts w:ascii="Verdana" w:hAnsi="Verdana" w:cstheme="minorHAnsi"/>
          <w:b/>
          <w:sz w:val="20"/>
          <w:szCs w:val="22"/>
        </w:rPr>
        <w:t>Sabbatical elements – some recent examples</w:t>
      </w:r>
    </w:p>
    <w:p w14:paraId="26CB44CC" w14:textId="77777777" w:rsidR="00C23CC9" w:rsidRPr="002C72DE" w:rsidRDefault="00C23CC9" w:rsidP="00C23CC9">
      <w:pPr>
        <w:numPr>
          <w:ilvl w:val="0"/>
          <w:numId w:val="3"/>
        </w:numPr>
        <w:spacing w:after="60"/>
        <w:rPr>
          <w:rFonts w:ascii="Verdana" w:hAnsi="Verdana" w:cstheme="minorHAnsi"/>
          <w:sz w:val="20"/>
          <w:szCs w:val="22"/>
        </w:rPr>
      </w:pPr>
      <w:r w:rsidRPr="002C72DE">
        <w:rPr>
          <w:rFonts w:ascii="Verdana" w:hAnsi="Verdana" w:cstheme="minorHAnsi"/>
          <w:sz w:val="20"/>
          <w:szCs w:val="22"/>
        </w:rPr>
        <w:t>Visiting and/or working alongside mission partners or projects (Namibia, India etc</w:t>
      </w:r>
      <w:r w:rsidR="00B530AE">
        <w:rPr>
          <w:rFonts w:ascii="Verdana" w:hAnsi="Verdana" w:cstheme="minorHAnsi"/>
          <w:sz w:val="20"/>
          <w:szCs w:val="22"/>
        </w:rPr>
        <w:t>.</w:t>
      </w:r>
      <w:r w:rsidRPr="002C72DE">
        <w:rPr>
          <w:rFonts w:ascii="Verdana" w:hAnsi="Verdana" w:cstheme="minorHAnsi"/>
          <w:sz w:val="20"/>
          <w:szCs w:val="22"/>
        </w:rPr>
        <w:t>)</w:t>
      </w:r>
    </w:p>
    <w:p w14:paraId="5F1B03B3" w14:textId="77777777" w:rsidR="00CD0ED2" w:rsidRPr="002C72DE" w:rsidRDefault="00CD0ED2" w:rsidP="00C23CC9">
      <w:pPr>
        <w:numPr>
          <w:ilvl w:val="0"/>
          <w:numId w:val="3"/>
        </w:numPr>
        <w:spacing w:after="60"/>
        <w:rPr>
          <w:rFonts w:ascii="Verdana" w:hAnsi="Verdana" w:cstheme="minorHAnsi"/>
          <w:sz w:val="20"/>
          <w:szCs w:val="22"/>
        </w:rPr>
      </w:pPr>
      <w:r w:rsidRPr="002C72DE">
        <w:rPr>
          <w:rFonts w:ascii="Verdana" w:hAnsi="Verdana" w:cstheme="minorHAnsi"/>
          <w:sz w:val="20"/>
          <w:szCs w:val="22"/>
        </w:rPr>
        <w:t>A week ‘s solitude on Bardsey Island</w:t>
      </w:r>
    </w:p>
    <w:p w14:paraId="2A69CFB5" w14:textId="77777777" w:rsidR="00CD0ED2" w:rsidRPr="002C72DE" w:rsidRDefault="00CD0ED2" w:rsidP="00C23CC9">
      <w:pPr>
        <w:numPr>
          <w:ilvl w:val="0"/>
          <w:numId w:val="3"/>
        </w:numPr>
        <w:spacing w:after="60"/>
        <w:rPr>
          <w:rFonts w:ascii="Verdana" w:hAnsi="Verdana" w:cstheme="minorHAnsi"/>
          <w:sz w:val="20"/>
          <w:szCs w:val="22"/>
        </w:rPr>
      </w:pPr>
      <w:r w:rsidRPr="002C72DE">
        <w:rPr>
          <w:rFonts w:ascii="Verdana" w:hAnsi="Verdana" w:cstheme="minorHAnsi"/>
          <w:sz w:val="20"/>
          <w:szCs w:val="22"/>
        </w:rPr>
        <w:t>A 30-day Ignatian Retreat</w:t>
      </w:r>
    </w:p>
    <w:p w14:paraId="385218E3" w14:textId="77777777" w:rsidR="00C23CC9" w:rsidRPr="002C72DE" w:rsidRDefault="00C23CC9" w:rsidP="00C23CC9">
      <w:pPr>
        <w:numPr>
          <w:ilvl w:val="0"/>
          <w:numId w:val="3"/>
        </w:numPr>
        <w:spacing w:after="60"/>
        <w:rPr>
          <w:rFonts w:ascii="Verdana" w:hAnsi="Verdana" w:cstheme="minorHAnsi"/>
          <w:sz w:val="20"/>
          <w:szCs w:val="22"/>
        </w:rPr>
      </w:pPr>
      <w:r w:rsidRPr="002C72DE">
        <w:rPr>
          <w:rFonts w:ascii="Verdana" w:hAnsi="Verdana" w:cstheme="minorHAnsi"/>
          <w:sz w:val="20"/>
          <w:szCs w:val="22"/>
        </w:rPr>
        <w:t>Visiting Messy Church projects in the UK</w:t>
      </w:r>
    </w:p>
    <w:p w14:paraId="409196E7" w14:textId="3C7CEB6F" w:rsidR="00CD0ED2" w:rsidRPr="002C72DE" w:rsidRDefault="00140136" w:rsidP="00C23CC9">
      <w:pPr>
        <w:numPr>
          <w:ilvl w:val="0"/>
          <w:numId w:val="3"/>
        </w:numPr>
        <w:spacing w:after="60"/>
        <w:rPr>
          <w:rFonts w:ascii="Verdana" w:hAnsi="Verdana" w:cstheme="minorHAnsi"/>
          <w:sz w:val="20"/>
          <w:szCs w:val="22"/>
        </w:rPr>
      </w:pPr>
      <w:r>
        <w:rPr>
          <w:rFonts w:ascii="Verdana" w:hAnsi="Verdana" w:cstheme="minorHAnsi"/>
          <w:sz w:val="20"/>
          <w:szCs w:val="22"/>
        </w:rPr>
        <w:t>Using electronic media to communicate the faith</w:t>
      </w:r>
    </w:p>
    <w:p w14:paraId="2C56FEFA" w14:textId="77777777" w:rsidR="00C23CC9" w:rsidRPr="002C72DE" w:rsidRDefault="00C23CC9" w:rsidP="00C23CC9">
      <w:pPr>
        <w:numPr>
          <w:ilvl w:val="0"/>
          <w:numId w:val="3"/>
        </w:numPr>
        <w:spacing w:after="60"/>
        <w:rPr>
          <w:rFonts w:ascii="Verdana" w:hAnsi="Verdana" w:cstheme="minorHAnsi"/>
          <w:sz w:val="20"/>
          <w:szCs w:val="22"/>
        </w:rPr>
      </w:pPr>
      <w:r w:rsidRPr="002C72DE">
        <w:rPr>
          <w:rFonts w:ascii="Verdana" w:hAnsi="Verdana" w:cstheme="minorHAnsi"/>
          <w:sz w:val="20"/>
          <w:szCs w:val="22"/>
        </w:rPr>
        <w:t xml:space="preserve">A </w:t>
      </w:r>
      <w:proofErr w:type="gramStart"/>
      <w:r w:rsidRPr="002C72DE">
        <w:rPr>
          <w:rFonts w:ascii="Verdana" w:hAnsi="Verdana" w:cstheme="minorHAnsi"/>
          <w:sz w:val="20"/>
          <w:szCs w:val="22"/>
        </w:rPr>
        <w:t>2-3 day</w:t>
      </w:r>
      <w:proofErr w:type="gramEnd"/>
      <w:r w:rsidRPr="002C72DE">
        <w:rPr>
          <w:rFonts w:ascii="Verdana" w:hAnsi="Verdana" w:cstheme="minorHAnsi"/>
          <w:sz w:val="20"/>
          <w:szCs w:val="22"/>
        </w:rPr>
        <w:t xml:space="preserve"> course on watercolour or landscape photography</w:t>
      </w:r>
    </w:p>
    <w:p w14:paraId="2080753E" w14:textId="77777777" w:rsidR="00C23CC9" w:rsidRPr="002C72DE" w:rsidRDefault="00C23CC9" w:rsidP="00C23CC9">
      <w:pPr>
        <w:numPr>
          <w:ilvl w:val="0"/>
          <w:numId w:val="3"/>
        </w:numPr>
        <w:spacing w:after="60"/>
        <w:rPr>
          <w:rFonts w:ascii="Verdana" w:hAnsi="Verdana" w:cstheme="minorHAnsi"/>
          <w:sz w:val="20"/>
          <w:szCs w:val="22"/>
        </w:rPr>
      </w:pPr>
      <w:r w:rsidRPr="002C72DE">
        <w:rPr>
          <w:rFonts w:ascii="Verdana" w:hAnsi="Verdana" w:cstheme="minorHAnsi"/>
          <w:sz w:val="20"/>
          <w:szCs w:val="22"/>
        </w:rPr>
        <w:t>Learning Welsh language – a one-week course</w:t>
      </w:r>
    </w:p>
    <w:p w14:paraId="7B1E9CBE" w14:textId="24C52D8B" w:rsidR="00CD0ED2" w:rsidRPr="002C72DE" w:rsidRDefault="00140136" w:rsidP="00C23CC9">
      <w:pPr>
        <w:numPr>
          <w:ilvl w:val="0"/>
          <w:numId w:val="3"/>
        </w:numPr>
        <w:spacing w:after="60"/>
        <w:rPr>
          <w:rFonts w:ascii="Verdana" w:hAnsi="Verdana" w:cstheme="minorHAnsi"/>
          <w:sz w:val="20"/>
          <w:szCs w:val="22"/>
        </w:rPr>
      </w:pPr>
      <w:r>
        <w:rPr>
          <w:rFonts w:ascii="Verdana" w:hAnsi="Verdana" w:cstheme="minorHAnsi"/>
          <w:sz w:val="20"/>
          <w:szCs w:val="22"/>
        </w:rPr>
        <w:t>Developing mentoring skills</w:t>
      </w:r>
    </w:p>
    <w:p w14:paraId="60702154" w14:textId="77777777" w:rsidR="00544B94" w:rsidRPr="002C72DE" w:rsidRDefault="00544B94" w:rsidP="00C23CC9">
      <w:pPr>
        <w:numPr>
          <w:ilvl w:val="0"/>
          <w:numId w:val="3"/>
        </w:numPr>
        <w:spacing w:after="60"/>
        <w:rPr>
          <w:rFonts w:ascii="Verdana" w:hAnsi="Verdana" w:cstheme="minorHAnsi"/>
          <w:sz w:val="20"/>
          <w:szCs w:val="22"/>
        </w:rPr>
      </w:pPr>
      <w:r w:rsidRPr="002C72DE">
        <w:rPr>
          <w:rFonts w:ascii="Verdana" w:hAnsi="Verdana" w:cstheme="minorHAnsi"/>
          <w:sz w:val="20"/>
          <w:szCs w:val="22"/>
        </w:rPr>
        <w:t xml:space="preserve">Private research / writing </w:t>
      </w:r>
      <w:r w:rsidR="00C23CC9" w:rsidRPr="002C72DE">
        <w:rPr>
          <w:rFonts w:ascii="Verdana" w:hAnsi="Verdana" w:cstheme="minorHAnsi"/>
          <w:sz w:val="20"/>
          <w:szCs w:val="22"/>
        </w:rPr>
        <w:t>e</w:t>
      </w:r>
      <w:r w:rsidR="00B530AE">
        <w:rPr>
          <w:rFonts w:ascii="Verdana" w:hAnsi="Verdana" w:cstheme="minorHAnsi"/>
          <w:sz w:val="20"/>
          <w:szCs w:val="22"/>
        </w:rPr>
        <w:t>.</w:t>
      </w:r>
      <w:r w:rsidR="00C23CC9" w:rsidRPr="002C72DE">
        <w:rPr>
          <w:rFonts w:ascii="Verdana" w:hAnsi="Verdana" w:cstheme="minorHAnsi"/>
          <w:sz w:val="20"/>
          <w:szCs w:val="22"/>
        </w:rPr>
        <w:t>g</w:t>
      </w:r>
      <w:r w:rsidR="00B530AE">
        <w:rPr>
          <w:rFonts w:ascii="Verdana" w:hAnsi="Verdana" w:cstheme="minorHAnsi"/>
          <w:sz w:val="20"/>
          <w:szCs w:val="22"/>
        </w:rPr>
        <w:t>.</w:t>
      </w:r>
      <w:r w:rsidR="00C23CC9" w:rsidRPr="002C72DE">
        <w:rPr>
          <w:rFonts w:ascii="Verdana" w:hAnsi="Verdana" w:cstheme="minorHAnsi"/>
          <w:sz w:val="20"/>
          <w:szCs w:val="22"/>
        </w:rPr>
        <w:t xml:space="preserve"> </w:t>
      </w:r>
      <w:r w:rsidRPr="002C72DE">
        <w:rPr>
          <w:rFonts w:ascii="Verdana" w:hAnsi="Verdana" w:cstheme="minorHAnsi"/>
          <w:sz w:val="20"/>
          <w:szCs w:val="22"/>
        </w:rPr>
        <w:t xml:space="preserve">at Gladstone Library, St </w:t>
      </w:r>
      <w:proofErr w:type="spellStart"/>
      <w:r w:rsidRPr="002C72DE">
        <w:rPr>
          <w:rFonts w:ascii="Verdana" w:hAnsi="Verdana" w:cstheme="minorHAnsi"/>
          <w:sz w:val="20"/>
          <w:szCs w:val="22"/>
        </w:rPr>
        <w:t>Deiniol’s</w:t>
      </w:r>
      <w:proofErr w:type="spellEnd"/>
    </w:p>
    <w:p w14:paraId="48BB7A8B" w14:textId="2E7EDCC4" w:rsidR="00544B94" w:rsidRPr="002C72DE" w:rsidRDefault="00140136" w:rsidP="00C23CC9">
      <w:pPr>
        <w:numPr>
          <w:ilvl w:val="0"/>
          <w:numId w:val="3"/>
        </w:numPr>
        <w:spacing w:after="60"/>
        <w:rPr>
          <w:rFonts w:ascii="Verdana" w:hAnsi="Verdana" w:cstheme="minorHAnsi"/>
          <w:sz w:val="20"/>
          <w:szCs w:val="22"/>
        </w:rPr>
      </w:pPr>
      <w:r>
        <w:rPr>
          <w:rFonts w:ascii="Verdana" w:hAnsi="Verdana" w:cstheme="minorHAnsi"/>
          <w:sz w:val="20"/>
          <w:szCs w:val="22"/>
        </w:rPr>
        <w:t>Evangelism through St John’s Gospel</w:t>
      </w:r>
    </w:p>
    <w:p w14:paraId="5B58F6F8" w14:textId="56860ED5" w:rsidR="00544B94" w:rsidRDefault="005408E3" w:rsidP="00C23CC9">
      <w:pPr>
        <w:numPr>
          <w:ilvl w:val="0"/>
          <w:numId w:val="3"/>
        </w:numPr>
        <w:spacing w:after="60"/>
        <w:rPr>
          <w:rFonts w:ascii="Verdana" w:hAnsi="Verdana" w:cstheme="minorHAnsi"/>
          <w:sz w:val="20"/>
          <w:szCs w:val="22"/>
        </w:rPr>
      </w:pPr>
      <w:r>
        <w:rPr>
          <w:rFonts w:ascii="Verdana" w:hAnsi="Verdana" w:cstheme="minorHAnsi"/>
          <w:sz w:val="20"/>
          <w:szCs w:val="22"/>
        </w:rPr>
        <w:t>Walking the Camino</w:t>
      </w:r>
    </w:p>
    <w:p w14:paraId="6FF3ECC0" w14:textId="0966D25A" w:rsidR="005408E3" w:rsidRDefault="005408E3" w:rsidP="00C23CC9">
      <w:pPr>
        <w:numPr>
          <w:ilvl w:val="0"/>
          <w:numId w:val="3"/>
        </w:numPr>
        <w:spacing w:after="60"/>
        <w:rPr>
          <w:rFonts w:ascii="Verdana" w:hAnsi="Verdana" w:cstheme="minorHAnsi"/>
          <w:sz w:val="20"/>
          <w:szCs w:val="22"/>
        </w:rPr>
      </w:pPr>
      <w:r>
        <w:rPr>
          <w:rFonts w:ascii="Verdana" w:hAnsi="Verdana" w:cstheme="minorHAnsi"/>
          <w:sz w:val="20"/>
          <w:szCs w:val="22"/>
        </w:rPr>
        <w:t xml:space="preserve">Researching support for clergy </w:t>
      </w:r>
    </w:p>
    <w:p w14:paraId="3963C303" w14:textId="77777777" w:rsidR="005408E3" w:rsidRPr="002C72DE" w:rsidRDefault="005408E3" w:rsidP="005408E3">
      <w:pPr>
        <w:spacing w:after="60"/>
        <w:ind w:left="720"/>
        <w:rPr>
          <w:rFonts w:ascii="Verdana" w:hAnsi="Verdana" w:cstheme="minorHAnsi"/>
          <w:sz w:val="20"/>
          <w:szCs w:val="22"/>
        </w:rPr>
      </w:pPr>
    </w:p>
    <w:p w14:paraId="29C1A978" w14:textId="77777777" w:rsidR="00994B73" w:rsidRDefault="00994B73" w:rsidP="00994B73">
      <w:pPr>
        <w:rPr>
          <w:rFonts w:ascii="Verdana" w:hAnsi="Verdana" w:cstheme="minorHAnsi"/>
          <w:sz w:val="20"/>
          <w:szCs w:val="22"/>
        </w:rPr>
      </w:pPr>
    </w:p>
    <w:p w14:paraId="4DD50C95" w14:textId="042E577D" w:rsidR="00994B73" w:rsidRDefault="0044154F" w:rsidP="00140136">
      <w:pPr>
        <w:rPr>
          <w:rFonts w:ascii="Verdana" w:hAnsi="Verdana" w:cstheme="minorHAnsi"/>
          <w:sz w:val="20"/>
          <w:szCs w:val="22"/>
        </w:rPr>
      </w:pPr>
      <w:r w:rsidRPr="002C72DE">
        <w:rPr>
          <w:rFonts w:ascii="Verdana" w:hAnsi="Verdana" w:cstheme="minorHAnsi"/>
          <w:sz w:val="20"/>
          <w:szCs w:val="22"/>
        </w:rPr>
        <w:t>For further information or</w:t>
      </w:r>
      <w:r w:rsidR="00744A9B">
        <w:rPr>
          <w:rFonts w:ascii="Verdana" w:hAnsi="Verdana" w:cstheme="minorHAnsi"/>
          <w:sz w:val="20"/>
          <w:szCs w:val="22"/>
        </w:rPr>
        <w:t xml:space="preserve"> an</w:t>
      </w:r>
      <w:r w:rsidRPr="002C72DE">
        <w:rPr>
          <w:rFonts w:ascii="Verdana" w:hAnsi="Verdana" w:cstheme="minorHAnsi"/>
          <w:sz w:val="20"/>
          <w:szCs w:val="22"/>
        </w:rPr>
        <w:t xml:space="preserve"> informal discussion</w:t>
      </w:r>
      <w:r w:rsidR="00744A9B">
        <w:rPr>
          <w:rFonts w:ascii="Verdana" w:hAnsi="Verdana" w:cstheme="minorHAnsi"/>
          <w:sz w:val="20"/>
          <w:szCs w:val="22"/>
        </w:rPr>
        <w:t xml:space="preserve"> please contact</w:t>
      </w:r>
      <w:r w:rsidR="00140136">
        <w:rPr>
          <w:rFonts w:ascii="Verdana" w:hAnsi="Verdana" w:cstheme="minorHAnsi"/>
          <w:sz w:val="20"/>
          <w:szCs w:val="22"/>
        </w:rPr>
        <w:t xml:space="preserve"> the Sabbaticals Officer</w:t>
      </w:r>
      <w:r w:rsidRPr="002C72DE">
        <w:rPr>
          <w:rFonts w:ascii="Verdana" w:hAnsi="Verdana" w:cstheme="minorHAnsi"/>
          <w:sz w:val="20"/>
          <w:szCs w:val="22"/>
        </w:rPr>
        <w:t>:</w:t>
      </w:r>
      <w:r w:rsidR="00140136">
        <w:rPr>
          <w:rFonts w:ascii="Verdana" w:hAnsi="Verdana" w:cstheme="minorHAnsi"/>
          <w:sz w:val="20"/>
          <w:szCs w:val="22"/>
        </w:rPr>
        <w:t xml:space="preserve"> </w:t>
      </w:r>
      <w:r w:rsidR="00994B73" w:rsidRPr="00994B73">
        <w:rPr>
          <w:rFonts w:ascii="Verdana" w:hAnsi="Verdana" w:cstheme="minorHAnsi"/>
          <w:b/>
          <w:sz w:val="20"/>
          <w:szCs w:val="22"/>
        </w:rPr>
        <w:t xml:space="preserve">Rev </w:t>
      </w:r>
      <w:r w:rsidR="00140136">
        <w:rPr>
          <w:rFonts w:ascii="Verdana" w:hAnsi="Verdana" w:cstheme="minorHAnsi"/>
          <w:b/>
          <w:sz w:val="20"/>
          <w:szCs w:val="22"/>
        </w:rPr>
        <w:t>Tony Hardy</w:t>
      </w:r>
    </w:p>
    <w:p w14:paraId="09B2C1CE" w14:textId="5CACA633" w:rsidR="00994B73" w:rsidRDefault="00994B73" w:rsidP="00994B73">
      <w:pPr>
        <w:rPr>
          <w:rFonts w:ascii="Verdana" w:hAnsi="Verdana" w:cstheme="minorHAnsi"/>
          <w:sz w:val="20"/>
          <w:szCs w:val="22"/>
        </w:rPr>
      </w:pPr>
      <w:r>
        <w:rPr>
          <w:rFonts w:ascii="Verdana" w:hAnsi="Verdana" w:cstheme="minorHAnsi"/>
          <w:sz w:val="20"/>
          <w:szCs w:val="22"/>
        </w:rPr>
        <w:t xml:space="preserve">Email: </w:t>
      </w:r>
      <w:hyperlink r:id="rId13" w:history="1">
        <w:r w:rsidR="00140136" w:rsidRPr="002F6EC3">
          <w:rPr>
            <w:rStyle w:val="Hyperlink"/>
          </w:rPr>
          <w:t>sabbaticals@manchester.anglican.org</w:t>
        </w:r>
      </w:hyperlink>
      <w:r w:rsidR="00140136">
        <w:t xml:space="preserve"> </w:t>
      </w:r>
    </w:p>
    <w:p w14:paraId="59BD9A10" w14:textId="7FF0A41E" w:rsidR="00971C1A" w:rsidRDefault="00971C1A" w:rsidP="00994B73">
      <w:pPr>
        <w:spacing w:before="360" w:after="240"/>
        <w:rPr>
          <w:rFonts w:ascii="Verdana" w:hAnsi="Verdana" w:cstheme="minorHAnsi"/>
          <w:sz w:val="20"/>
          <w:szCs w:val="22"/>
        </w:rPr>
      </w:pPr>
      <w:r>
        <w:rPr>
          <w:rFonts w:ascii="Verdana" w:hAnsi="Verdana" w:cstheme="minorHAnsi"/>
          <w:sz w:val="20"/>
          <w:szCs w:val="22"/>
        </w:rPr>
        <w:br w:type="page"/>
      </w:r>
    </w:p>
    <w:p w14:paraId="59CC43EF" w14:textId="77777777" w:rsidR="00971C1A" w:rsidRDefault="00971C1A" w:rsidP="00971C1A">
      <w:pPr>
        <w:rPr>
          <w:rFonts w:ascii="Verdana" w:hAnsi="Verdana" w:cs="Calibri"/>
          <w:b/>
          <w:sz w:val="20"/>
          <w:szCs w:val="20"/>
        </w:rPr>
      </w:pPr>
      <w:r>
        <w:rPr>
          <w:rFonts w:ascii="Verdana" w:hAnsi="Verdana" w:cs="Calibri"/>
          <w:b/>
          <w:sz w:val="20"/>
          <w:szCs w:val="20"/>
        </w:rPr>
        <w:lastRenderedPageBreak/>
        <w:t>Appendix 1</w:t>
      </w:r>
    </w:p>
    <w:p w14:paraId="0C5705CA" w14:textId="77777777" w:rsidR="00971C1A" w:rsidRDefault="00971C1A" w:rsidP="00971C1A">
      <w:pPr>
        <w:rPr>
          <w:rFonts w:ascii="Verdana" w:hAnsi="Verdana" w:cs="Calibri"/>
          <w:b/>
          <w:sz w:val="20"/>
          <w:szCs w:val="20"/>
        </w:rPr>
      </w:pPr>
    </w:p>
    <w:p w14:paraId="0185C152" w14:textId="77777777" w:rsidR="00971C1A" w:rsidRPr="00971C1A" w:rsidRDefault="00971C1A" w:rsidP="00971C1A">
      <w:pPr>
        <w:rPr>
          <w:rFonts w:ascii="Verdana" w:hAnsi="Verdana" w:cs="Calibri"/>
          <w:b/>
          <w:sz w:val="20"/>
          <w:szCs w:val="20"/>
        </w:rPr>
      </w:pPr>
      <w:r w:rsidRPr="00971C1A">
        <w:rPr>
          <w:rFonts w:ascii="Verdana" w:hAnsi="Verdana" w:cs="Calibri"/>
          <w:b/>
          <w:sz w:val="20"/>
          <w:szCs w:val="20"/>
        </w:rPr>
        <w:t>Sabbatical – Initial Planning Form</w:t>
      </w:r>
    </w:p>
    <w:p w14:paraId="03561D57" w14:textId="77777777" w:rsidR="00971C1A" w:rsidRPr="00971C1A" w:rsidRDefault="00971C1A" w:rsidP="00971C1A">
      <w:pPr>
        <w:jc w:val="center"/>
        <w:rPr>
          <w:rFonts w:ascii="Verdana" w:hAnsi="Verdana" w:cs="Calibri"/>
          <w:b/>
          <w:sz w:val="20"/>
          <w:szCs w:val="20"/>
        </w:rPr>
      </w:pPr>
    </w:p>
    <w:p w14:paraId="19B04F14" w14:textId="77777777" w:rsidR="00971C1A" w:rsidRPr="00971C1A" w:rsidRDefault="00971C1A" w:rsidP="00971C1A">
      <w:pPr>
        <w:rPr>
          <w:rFonts w:ascii="Verdana" w:hAnsi="Verdana" w:cs="Calibri"/>
          <w:sz w:val="20"/>
          <w:szCs w:val="20"/>
        </w:rPr>
      </w:pPr>
      <w:r w:rsidRPr="00971C1A">
        <w:rPr>
          <w:rFonts w:ascii="Verdana" w:hAnsi="Verdana" w:cs="Calibri"/>
          <w:sz w:val="20"/>
          <w:szCs w:val="20"/>
        </w:rPr>
        <w:t xml:space="preserve">This is an initial planning form to help you plan the outline of your sabbatical and to prepare with your meeting with me. You should already have approval in principle from your </w:t>
      </w:r>
      <w:proofErr w:type="spellStart"/>
      <w:r w:rsidRPr="00971C1A">
        <w:rPr>
          <w:rFonts w:ascii="Verdana" w:hAnsi="Verdana" w:cs="Calibri"/>
          <w:sz w:val="20"/>
          <w:szCs w:val="20"/>
        </w:rPr>
        <w:t>Suffragan</w:t>
      </w:r>
      <w:proofErr w:type="spellEnd"/>
      <w:r w:rsidRPr="00971C1A">
        <w:rPr>
          <w:rFonts w:ascii="Verdana" w:hAnsi="Verdana" w:cs="Calibri"/>
          <w:sz w:val="20"/>
          <w:szCs w:val="20"/>
        </w:rPr>
        <w:t xml:space="preserve"> Bishop before you meet with me. </w:t>
      </w:r>
    </w:p>
    <w:p w14:paraId="1BD66148" w14:textId="77777777" w:rsidR="00971C1A" w:rsidRPr="00971C1A" w:rsidRDefault="00971C1A" w:rsidP="00971C1A">
      <w:pPr>
        <w:rPr>
          <w:rFonts w:ascii="Verdana" w:hAnsi="Verdana" w:cs="Calibri"/>
          <w:sz w:val="20"/>
          <w:szCs w:val="20"/>
        </w:rPr>
      </w:pPr>
    </w:p>
    <w:p w14:paraId="0A5EC568" w14:textId="77777777" w:rsidR="00971C1A" w:rsidRPr="00971C1A" w:rsidRDefault="00971C1A" w:rsidP="00971C1A">
      <w:pPr>
        <w:rPr>
          <w:rFonts w:ascii="Verdana" w:hAnsi="Verdana" w:cs="Calibri"/>
          <w:sz w:val="20"/>
          <w:szCs w:val="20"/>
        </w:rPr>
      </w:pPr>
      <w:r w:rsidRPr="00971C1A">
        <w:rPr>
          <w:rFonts w:ascii="Verdana" w:hAnsi="Verdana" w:cs="Calibri"/>
          <w:sz w:val="20"/>
          <w:szCs w:val="20"/>
        </w:rPr>
        <w:t xml:space="preserve">It’s not expected that your ideas will be fully formed at this stage; we will start from wherever you are and work from there.  Whatever the shape of your sabbatical, it will need to contain elements of </w:t>
      </w:r>
      <w:r>
        <w:rPr>
          <w:rFonts w:ascii="Verdana" w:hAnsi="Verdana" w:cs="Calibri"/>
          <w:sz w:val="20"/>
          <w:szCs w:val="20"/>
        </w:rPr>
        <w:t xml:space="preserve">the </w:t>
      </w:r>
      <w:r w:rsidRPr="00971C1A">
        <w:rPr>
          <w:rFonts w:ascii="Verdana" w:hAnsi="Verdana" w:cs="Calibri"/>
          <w:sz w:val="20"/>
          <w:szCs w:val="20"/>
        </w:rPr>
        <w:t xml:space="preserve">three dimensions described </w:t>
      </w:r>
      <w:r>
        <w:rPr>
          <w:rFonts w:ascii="Verdana" w:hAnsi="Verdana" w:cs="Calibri"/>
          <w:sz w:val="20"/>
          <w:szCs w:val="20"/>
        </w:rPr>
        <w:t>on page 1</w:t>
      </w:r>
      <w:r w:rsidRPr="00971C1A">
        <w:rPr>
          <w:rFonts w:ascii="Verdana" w:hAnsi="Verdana" w:cs="Calibri"/>
          <w:sz w:val="20"/>
          <w:szCs w:val="20"/>
        </w:rPr>
        <w:t xml:space="preserve">: </w:t>
      </w:r>
      <w:r>
        <w:rPr>
          <w:rFonts w:ascii="Verdana" w:hAnsi="Verdana" w:cs="Calibri"/>
          <w:sz w:val="20"/>
          <w:szCs w:val="20"/>
        </w:rPr>
        <w:t xml:space="preserve">Personal and vocational renewal; </w:t>
      </w:r>
      <w:r w:rsidRPr="00971C1A">
        <w:rPr>
          <w:rFonts w:ascii="Verdana" w:hAnsi="Verdana" w:cs="Calibri"/>
          <w:sz w:val="20"/>
          <w:szCs w:val="20"/>
        </w:rPr>
        <w:t>Minist</w:t>
      </w:r>
      <w:r>
        <w:rPr>
          <w:rFonts w:ascii="Verdana" w:hAnsi="Verdana" w:cs="Calibri"/>
          <w:sz w:val="20"/>
          <w:szCs w:val="20"/>
        </w:rPr>
        <w:t xml:space="preserve">ry-related study and experience; </w:t>
      </w:r>
      <w:r w:rsidRPr="00971C1A">
        <w:rPr>
          <w:rFonts w:ascii="Verdana" w:hAnsi="Verdana" w:cs="Calibri"/>
          <w:sz w:val="20"/>
          <w:szCs w:val="20"/>
        </w:rPr>
        <w:t>Recreation and play. I can hopefully advise on possibilities for short</w:t>
      </w:r>
      <w:r>
        <w:rPr>
          <w:rFonts w:ascii="Verdana" w:hAnsi="Verdana" w:cs="Calibri"/>
          <w:sz w:val="20"/>
          <w:szCs w:val="20"/>
        </w:rPr>
        <w:t>er</w:t>
      </w:r>
      <w:r w:rsidRPr="00971C1A">
        <w:rPr>
          <w:rFonts w:ascii="Verdana" w:hAnsi="Verdana" w:cs="Calibri"/>
          <w:sz w:val="20"/>
          <w:szCs w:val="20"/>
        </w:rPr>
        <w:t xml:space="preserve"> or longer courses of study, retreats</w:t>
      </w:r>
      <w:r>
        <w:rPr>
          <w:rFonts w:ascii="Verdana" w:hAnsi="Verdana" w:cs="Calibri"/>
          <w:sz w:val="20"/>
          <w:szCs w:val="20"/>
        </w:rPr>
        <w:t>, contacts, etc.</w:t>
      </w:r>
      <w:r w:rsidRPr="00971C1A">
        <w:rPr>
          <w:rFonts w:ascii="Verdana" w:hAnsi="Verdana" w:cs="Calibri"/>
          <w:sz w:val="20"/>
          <w:szCs w:val="20"/>
        </w:rPr>
        <w:t xml:space="preserve"> to help you in your research.</w:t>
      </w:r>
    </w:p>
    <w:p w14:paraId="70C7DFF3" w14:textId="77777777" w:rsidR="00971C1A" w:rsidRPr="00971C1A" w:rsidRDefault="00971C1A" w:rsidP="00971C1A">
      <w:pPr>
        <w:rPr>
          <w:rFonts w:ascii="Verdana" w:hAnsi="Verdana" w:cs="Calibri"/>
          <w:sz w:val="20"/>
          <w:szCs w:val="20"/>
        </w:rPr>
      </w:pPr>
    </w:p>
    <w:p w14:paraId="3EE75DD2" w14:textId="7D4B0E2C" w:rsidR="00971C1A" w:rsidRDefault="00971C1A" w:rsidP="00971C1A">
      <w:pPr>
        <w:rPr>
          <w:rFonts w:ascii="Verdana" w:hAnsi="Verdana" w:cs="Calibri"/>
          <w:sz w:val="20"/>
          <w:szCs w:val="20"/>
        </w:rPr>
      </w:pPr>
      <w:r w:rsidRPr="00971C1A">
        <w:rPr>
          <w:rFonts w:ascii="Verdana" w:hAnsi="Verdana" w:cs="Calibri"/>
          <w:sz w:val="20"/>
          <w:szCs w:val="20"/>
        </w:rPr>
        <w:t>I will need to check some practical aspects with you (e</w:t>
      </w:r>
      <w:r>
        <w:rPr>
          <w:rFonts w:ascii="Verdana" w:hAnsi="Verdana" w:cs="Calibri"/>
          <w:sz w:val="20"/>
          <w:szCs w:val="20"/>
        </w:rPr>
        <w:t>.</w:t>
      </w:r>
      <w:r w:rsidRPr="00971C1A">
        <w:rPr>
          <w:rFonts w:ascii="Verdana" w:hAnsi="Verdana" w:cs="Calibri"/>
          <w:sz w:val="20"/>
          <w:szCs w:val="20"/>
        </w:rPr>
        <w:t>g</w:t>
      </w:r>
      <w:r>
        <w:rPr>
          <w:rFonts w:ascii="Verdana" w:hAnsi="Verdana" w:cs="Calibri"/>
          <w:sz w:val="20"/>
          <w:szCs w:val="20"/>
        </w:rPr>
        <w:t>.</w:t>
      </w:r>
      <w:r w:rsidRPr="00971C1A">
        <w:rPr>
          <w:rFonts w:ascii="Verdana" w:hAnsi="Verdana" w:cs="Calibri"/>
          <w:sz w:val="20"/>
          <w:szCs w:val="20"/>
        </w:rPr>
        <w:t xml:space="preserve"> </w:t>
      </w:r>
      <w:r w:rsidR="00744A9B">
        <w:rPr>
          <w:rFonts w:ascii="Verdana" w:hAnsi="Verdana" w:cs="Calibri"/>
          <w:sz w:val="20"/>
          <w:szCs w:val="20"/>
        </w:rPr>
        <w:t>planning parish</w:t>
      </w:r>
      <w:r w:rsidRPr="00971C1A">
        <w:rPr>
          <w:rFonts w:ascii="Verdana" w:hAnsi="Verdana" w:cs="Calibri"/>
          <w:sz w:val="20"/>
          <w:szCs w:val="20"/>
        </w:rPr>
        <w:t xml:space="preserve"> cover). I can also advise you on possible sources of funding, in addition to the diocesan grant (£500) and your CME allocation (up</w:t>
      </w:r>
      <w:r w:rsidR="00342A7F">
        <w:rPr>
          <w:rFonts w:ascii="Verdana" w:hAnsi="Verdana" w:cs="Calibri"/>
          <w:sz w:val="20"/>
          <w:szCs w:val="20"/>
        </w:rPr>
        <w:t xml:space="preserve"> to £2</w:t>
      </w:r>
      <w:r w:rsidR="009D0BB8">
        <w:rPr>
          <w:rFonts w:ascii="Verdana" w:hAnsi="Verdana" w:cs="Calibri"/>
          <w:sz w:val="20"/>
          <w:szCs w:val="20"/>
        </w:rPr>
        <w:t>4</w:t>
      </w:r>
      <w:r w:rsidRPr="00971C1A">
        <w:rPr>
          <w:rFonts w:ascii="Verdana" w:hAnsi="Verdana" w:cs="Calibri"/>
          <w:sz w:val="20"/>
          <w:szCs w:val="20"/>
        </w:rPr>
        <w:t>0</w:t>
      </w:r>
      <w:r w:rsidR="009D0BB8">
        <w:rPr>
          <w:rFonts w:ascii="Verdana" w:hAnsi="Verdana" w:cs="Calibri"/>
          <w:sz w:val="20"/>
          <w:szCs w:val="20"/>
        </w:rPr>
        <w:t xml:space="preserve"> p.a.</w:t>
      </w:r>
      <w:r w:rsidRPr="00971C1A">
        <w:rPr>
          <w:rFonts w:ascii="Verdana" w:hAnsi="Verdana" w:cs="Calibri"/>
          <w:sz w:val="20"/>
          <w:szCs w:val="20"/>
        </w:rPr>
        <w:t>) which may be used for certain aspects.</w:t>
      </w:r>
    </w:p>
    <w:p w14:paraId="436B9DA1" w14:textId="128AF5D8" w:rsidR="00231D3E" w:rsidRDefault="00231D3E" w:rsidP="00971C1A">
      <w:pPr>
        <w:rPr>
          <w:rFonts w:ascii="Verdana" w:hAnsi="Verdana" w:cs="Calibri"/>
          <w:sz w:val="20"/>
          <w:szCs w:val="20"/>
        </w:rPr>
      </w:pPr>
    </w:p>
    <w:p w14:paraId="23AB9E0B" w14:textId="6EDD5E30" w:rsidR="00971C1A" w:rsidRPr="00971C1A" w:rsidRDefault="00971C1A" w:rsidP="00971C1A">
      <w:pPr>
        <w:rPr>
          <w:rFonts w:ascii="Verdana" w:hAnsi="Verdana" w:cs="Calibri"/>
          <w:sz w:val="20"/>
          <w:szCs w:val="20"/>
        </w:rPr>
      </w:pPr>
      <w:r w:rsidRPr="00971C1A">
        <w:rPr>
          <w:rFonts w:ascii="Verdana" w:hAnsi="Verdana" w:cs="Calibri"/>
          <w:sz w:val="20"/>
          <w:szCs w:val="20"/>
        </w:rPr>
        <w:t xml:space="preserve">After the meeting, assuming that you have agreement in principle from your </w:t>
      </w:r>
      <w:proofErr w:type="spellStart"/>
      <w:r w:rsidRPr="00971C1A">
        <w:rPr>
          <w:rFonts w:ascii="Verdana" w:hAnsi="Verdana" w:cs="Calibri"/>
          <w:sz w:val="20"/>
          <w:szCs w:val="20"/>
        </w:rPr>
        <w:t>Suffragan</w:t>
      </w:r>
      <w:proofErr w:type="spellEnd"/>
      <w:r w:rsidRPr="00971C1A">
        <w:rPr>
          <w:rFonts w:ascii="Verdana" w:hAnsi="Verdana" w:cs="Calibri"/>
          <w:sz w:val="20"/>
          <w:szCs w:val="20"/>
        </w:rPr>
        <w:t xml:space="preserve"> Bishop, and that sabbatical grants are not fully allocated for the year of your planned sabbatical, you can usually start to go public in order to get planning underway</w:t>
      </w:r>
      <w:r w:rsidR="00BA7C48">
        <w:rPr>
          <w:rFonts w:ascii="Verdana" w:hAnsi="Verdana" w:cs="Calibri"/>
          <w:sz w:val="20"/>
          <w:szCs w:val="20"/>
        </w:rPr>
        <w:t>,</w:t>
      </w:r>
      <w:r w:rsidRPr="00971C1A">
        <w:rPr>
          <w:rFonts w:ascii="Verdana" w:hAnsi="Verdana" w:cs="Calibri"/>
          <w:sz w:val="20"/>
          <w:szCs w:val="20"/>
        </w:rPr>
        <w:t xml:space="preserve"> although there</w:t>
      </w:r>
      <w:r>
        <w:rPr>
          <w:rFonts w:ascii="Verdana" w:hAnsi="Verdana" w:cs="Calibri"/>
          <w:sz w:val="20"/>
          <w:szCs w:val="20"/>
        </w:rPr>
        <w:t xml:space="preserve"> may </w:t>
      </w:r>
      <w:r w:rsidRPr="00971C1A">
        <w:rPr>
          <w:rFonts w:ascii="Verdana" w:hAnsi="Verdana" w:cs="Calibri"/>
          <w:sz w:val="20"/>
          <w:szCs w:val="20"/>
        </w:rPr>
        <w:t>be a lot of research and planning still to do.</w:t>
      </w:r>
    </w:p>
    <w:p w14:paraId="25E41A60" w14:textId="77777777" w:rsidR="00B47877" w:rsidRDefault="00B47877" w:rsidP="00B47877">
      <w:pPr>
        <w:rPr>
          <w:rFonts w:ascii="Verdana" w:hAnsi="Verdana" w:cs="Calibri"/>
          <w:b/>
          <w:sz w:val="20"/>
          <w:szCs w:val="20"/>
        </w:rPr>
      </w:pPr>
    </w:p>
    <w:p w14:paraId="5C304C07" w14:textId="77777777" w:rsidR="004B5968" w:rsidRDefault="004B5968" w:rsidP="004B5968">
      <w:pPr>
        <w:rPr>
          <w:rFonts w:ascii="Verdana" w:hAnsi="Verdana"/>
          <w:b/>
          <w:bCs/>
          <w:sz w:val="20"/>
          <w:szCs w:val="20"/>
        </w:rPr>
      </w:pPr>
      <w:r>
        <w:rPr>
          <w:rFonts w:ascii="Verdana" w:hAnsi="Verdana"/>
          <w:b/>
          <w:bCs/>
          <w:sz w:val="20"/>
          <w:szCs w:val="20"/>
        </w:rPr>
        <w:t>Training Incumbents</w:t>
      </w:r>
    </w:p>
    <w:p w14:paraId="43E196FD" w14:textId="1A8A5EA0" w:rsidR="004B5968" w:rsidRDefault="004B5968" w:rsidP="004B5968">
      <w:pPr>
        <w:rPr>
          <w:rFonts w:ascii="Verdana" w:hAnsi="Verdana"/>
          <w:sz w:val="20"/>
          <w:szCs w:val="20"/>
        </w:rPr>
      </w:pPr>
      <w:r>
        <w:rPr>
          <w:rFonts w:ascii="Verdana" w:hAnsi="Verdana"/>
          <w:sz w:val="20"/>
          <w:szCs w:val="20"/>
        </w:rPr>
        <w:t>If you are a training incumbent responsible for a curate in IME 2 please discuss arrangements for the ongoing supervision of the curate during your sabbatical with the IME 2 Officer</w:t>
      </w:r>
      <w:r w:rsidR="0048638E">
        <w:rPr>
          <w:rFonts w:ascii="Verdana" w:hAnsi="Verdana"/>
          <w:sz w:val="20"/>
          <w:szCs w:val="20"/>
        </w:rPr>
        <w:t>, the Rev Tim Evans,</w:t>
      </w:r>
      <w:r>
        <w:rPr>
          <w:rFonts w:ascii="Verdana" w:hAnsi="Verdana"/>
          <w:sz w:val="20"/>
          <w:szCs w:val="20"/>
        </w:rPr>
        <w:t xml:space="preserve"> at an early stage and well before final agreement is given for the sabbatical to go ahead. Whilst the experience of helping to lead a parish during their incumbent’s sabbatical can be a valuable part of a curate’s formation towards the end of their second or in their third year, their needs take priority and in some case a sabbatical may need to be delayed to accommodate the curate’s training. Training incumbents will not normally be allowed to take a sabbatical until the curate has been ordained priest for at least </w:t>
      </w:r>
      <w:r w:rsidR="00AE528E">
        <w:rPr>
          <w:rFonts w:ascii="Verdana" w:hAnsi="Verdana"/>
          <w:sz w:val="20"/>
          <w:szCs w:val="20"/>
        </w:rPr>
        <w:t>6</w:t>
      </w:r>
      <w:r w:rsidR="00FC0DBB">
        <w:rPr>
          <w:rFonts w:ascii="Verdana" w:hAnsi="Verdana"/>
          <w:sz w:val="20"/>
          <w:szCs w:val="20"/>
        </w:rPr>
        <w:t xml:space="preserve"> </w:t>
      </w:r>
      <w:r>
        <w:rPr>
          <w:rFonts w:ascii="Verdana" w:hAnsi="Verdana"/>
          <w:sz w:val="20"/>
          <w:szCs w:val="20"/>
        </w:rPr>
        <w:t>months.</w:t>
      </w:r>
    </w:p>
    <w:p w14:paraId="09DAD069" w14:textId="77777777" w:rsidR="00971C1A" w:rsidRPr="00971C1A" w:rsidRDefault="00971C1A" w:rsidP="00971C1A">
      <w:pPr>
        <w:rPr>
          <w:rFonts w:ascii="Verdana" w:hAnsi="Verdana" w:cs="Calibri"/>
          <w:sz w:val="20"/>
          <w:szCs w:val="20"/>
        </w:rPr>
      </w:pPr>
    </w:p>
    <w:p w14:paraId="2A79F967" w14:textId="4019F23A" w:rsidR="00971C1A" w:rsidRPr="00971C1A" w:rsidRDefault="00971C1A" w:rsidP="00971C1A">
      <w:pPr>
        <w:rPr>
          <w:rFonts w:ascii="Verdana" w:hAnsi="Verdana" w:cs="Calibri"/>
          <w:sz w:val="20"/>
          <w:szCs w:val="20"/>
        </w:rPr>
      </w:pPr>
      <w:r w:rsidRPr="00971C1A">
        <w:rPr>
          <w:rFonts w:ascii="Verdana" w:hAnsi="Verdana" w:cs="Calibri"/>
          <w:sz w:val="20"/>
          <w:szCs w:val="20"/>
        </w:rPr>
        <w:t xml:space="preserve">I am always </w:t>
      </w:r>
      <w:r w:rsidR="00855E4A">
        <w:rPr>
          <w:rFonts w:ascii="Verdana" w:hAnsi="Verdana" w:cs="Calibri"/>
          <w:sz w:val="20"/>
          <w:szCs w:val="20"/>
        </w:rPr>
        <w:t>glad</w:t>
      </w:r>
      <w:r w:rsidRPr="00971C1A">
        <w:rPr>
          <w:rFonts w:ascii="Verdana" w:hAnsi="Verdana" w:cs="Calibri"/>
          <w:sz w:val="20"/>
          <w:szCs w:val="20"/>
        </w:rPr>
        <w:t xml:space="preserve"> to continue </w:t>
      </w:r>
      <w:r w:rsidR="005E2256">
        <w:rPr>
          <w:rFonts w:ascii="Verdana" w:hAnsi="Verdana" w:cs="Calibri"/>
          <w:sz w:val="20"/>
          <w:szCs w:val="20"/>
        </w:rPr>
        <w:t>to work</w:t>
      </w:r>
      <w:r w:rsidRPr="00971C1A">
        <w:rPr>
          <w:rFonts w:ascii="Verdana" w:hAnsi="Verdana" w:cs="Calibri"/>
          <w:sz w:val="20"/>
          <w:szCs w:val="20"/>
        </w:rPr>
        <w:t xml:space="preserve"> with you as your plans take shape.</w:t>
      </w:r>
    </w:p>
    <w:p w14:paraId="2461B32B" w14:textId="77777777" w:rsidR="00971C1A" w:rsidRPr="00971C1A" w:rsidRDefault="00971C1A" w:rsidP="00971C1A">
      <w:pPr>
        <w:rPr>
          <w:rFonts w:ascii="Verdana" w:hAnsi="Verdana" w:cs="Calibri"/>
          <w:sz w:val="20"/>
          <w:szCs w:val="20"/>
        </w:rPr>
      </w:pPr>
    </w:p>
    <w:p w14:paraId="3DBA3A90" w14:textId="77777777" w:rsidR="001224D8" w:rsidRDefault="00994B73" w:rsidP="001224D8">
      <w:pPr>
        <w:rPr>
          <w:rFonts w:ascii="Verdana" w:hAnsi="Verdana" w:cstheme="minorHAnsi"/>
          <w:sz w:val="20"/>
          <w:szCs w:val="22"/>
        </w:rPr>
      </w:pPr>
      <w:r w:rsidRPr="00994B73">
        <w:rPr>
          <w:rFonts w:ascii="Verdana" w:hAnsi="Verdana" w:cstheme="minorHAnsi"/>
          <w:b/>
          <w:sz w:val="20"/>
          <w:szCs w:val="22"/>
        </w:rPr>
        <w:t xml:space="preserve">Rev </w:t>
      </w:r>
      <w:proofErr w:type="spellStart"/>
      <w:r w:rsidR="001224D8" w:rsidRPr="00994B73">
        <w:rPr>
          <w:rFonts w:ascii="Verdana" w:hAnsi="Verdana" w:cstheme="minorHAnsi"/>
          <w:b/>
          <w:sz w:val="20"/>
          <w:szCs w:val="22"/>
        </w:rPr>
        <w:t>Rev</w:t>
      </w:r>
      <w:proofErr w:type="spellEnd"/>
      <w:r w:rsidR="001224D8" w:rsidRPr="00994B73">
        <w:rPr>
          <w:rFonts w:ascii="Verdana" w:hAnsi="Verdana" w:cstheme="minorHAnsi"/>
          <w:b/>
          <w:sz w:val="20"/>
          <w:szCs w:val="22"/>
        </w:rPr>
        <w:t xml:space="preserve"> </w:t>
      </w:r>
      <w:r w:rsidR="001224D8">
        <w:rPr>
          <w:rFonts w:ascii="Verdana" w:hAnsi="Verdana" w:cstheme="minorHAnsi"/>
          <w:b/>
          <w:sz w:val="20"/>
          <w:szCs w:val="22"/>
        </w:rPr>
        <w:t>Tony Hardy</w:t>
      </w:r>
    </w:p>
    <w:p w14:paraId="2C658745" w14:textId="77777777" w:rsidR="001224D8" w:rsidRDefault="001224D8" w:rsidP="001224D8">
      <w:pPr>
        <w:rPr>
          <w:rFonts w:ascii="Verdana" w:hAnsi="Verdana" w:cstheme="minorHAnsi"/>
          <w:sz w:val="20"/>
          <w:szCs w:val="22"/>
        </w:rPr>
      </w:pPr>
      <w:r>
        <w:rPr>
          <w:rFonts w:ascii="Verdana" w:hAnsi="Verdana" w:cstheme="minorHAnsi"/>
          <w:sz w:val="20"/>
          <w:szCs w:val="22"/>
        </w:rPr>
        <w:t xml:space="preserve">Email: </w:t>
      </w:r>
      <w:hyperlink r:id="rId14" w:history="1">
        <w:r w:rsidRPr="002F6EC3">
          <w:rPr>
            <w:rStyle w:val="Hyperlink"/>
          </w:rPr>
          <w:t>sabbaticals@manchester.anglican.org</w:t>
        </w:r>
      </w:hyperlink>
      <w:r>
        <w:t xml:space="preserve"> </w:t>
      </w:r>
    </w:p>
    <w:p w14:paraId="0C9270E1" w14:textId="5F72447C" w:rsidR="00971C1A" w:rsidRDefault="00971C1A" w:rsidP="001224D8">
      <w:pPr>
        <w:rPr>
          <w:rFonts w:ascii="Verdana" w:hAnsi="Verdana" w:cs="Calibri"/>
          <w:sz w:val="20"/>
          <w:szCs w:val="20"/>
        </w:rPr>
      </w:pPr>
    </w:p>
    <w:p w14:paraId="690124E1" w14:textId="77777777" w:rsidR="0044154F" w:rsidRDefault="00971C1A" w:rsidP="00A7075F">
      <w:pPr>
        <w:rPr>
          <w:rFonts w:ascii="Verdana" w:hAnsi="Verdana" w:cs="Calibri"/>
          <w:sz w:val="20"/>
          <w:szCs w:val="20"/>
        </w:rPr>
      </w:pPr>
      <w:r>
        <w:rPr>
          <w:noProof/>
          <w:lang w:eastAsia="en-GB"/>
        </w:rPr>
        <w:lastRenderedPageBreak/>
        <mc:AlternateContent>
          <mc:Choice Requires="wps">
            <w:drawing>
              <wp:anchor distT="0" distB="0" distL="114300" distR="114300" simplePos="0" relativeHeight="251659264" behindDoc="0" locked="0" layoutInCell="1" allowOverlap="1" wp14:anchorId="5C2138EE" wp14:editId="0191F76E">
                <wp:simplePos x="0" y="0"/>
                <wp:positionH relativeFrom="column">
                  <wp:posOffset>0</wp:posOffset>
                </wp:positionH>
                <wp:positionV relativeFrom="paragraph">
                  <wp:posOffset>159385</wp:posOffset>
                </wp:positionV>
                <wp:extent cx="5906770" cy="2980055"/>
                <wp:effectExtent l="0" t="0" r="0" b="0"/>
                <wp:wrapSquare wrapText="bothSides"/>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2980055"/>
                        </a:xfrm>
                        <a:prstGeom prst="rect">
                          <a:avLst/>
                        </a:prstGeom>
                        <a:solidFill>
                          <a:srgbClr val="FFFFFF"/>
                        </a:solidFill>
                        <a:ln w="9525">
                          <a:solidFill>
                            <a:srgbClr val="000000"/>
                          </a:solidFill>
                          <a:miter lim="800000"/>
                          <a:headEnd/>
                          <a:tailEnd/>
                        </a:ln>
                      </wps:spPr>
                      <wps:txbx>
                        <w:txbxContent>
                          <w:p w14:paraId="0378111B" w14:textId="27350AB6" w:rsidR="00971C1A" w:rsidRDefault="00BA7C48" w:rsidP="00971C1A">
                            <w:pPr>
                              <w:tabs>
                                <w:tab w:val="left" w:pos="6237"/>
                              </w:tabs>
                              <w:rPr>
                                <w:rFonts w:ascii="Calibri" w:hAnsi="Calibri" w:cs="Calibri"/>
                                <w:b/>
                              </w:rPr>
                            </w:pPr>
                            <w:r>
                              <w:rPr>
                                <w:rFonts w:ascii="Calibri" w:hAnsi="Calibri" w:cs="Calibri"/>
                                <w:b/>
                              </w:rPr>
                              <w:t>Office use only</w:t>
                            </w:r>
                          </w:p>
                          <w:p w14:paraId="3034E65E" w14:textId="42760337" w:rsidR="00971C1A" w:rsidRPr="008B4F09" w:rsidRDefault="00971C1A" w:rsidP="00971C1A">
                            <w:pPr>
                              <w:tabs>
                                <w:tab w:val="left" w:pos="6237"/>
                              </w:tabs>
                              <w:rPr>
                                <w:rFonts w:ascii="Calibri" w:hAnsi="Calibri" w:cs="Calibri"/>
                              </w:rPr>
                            </w:pPr>
                            <w:r w:rsidRPr="008B4F09">
                              <w:rPr>
                                <w:rFonts w:ascii="Calibri" w:hAnsi="Calibri" w:cs="Calibri"/>
                              </w:rPr>
                              <w:t>Date of meeting:</w:t>
                            </w:r>
                            <w:r w:rsidR="00A63F7F">
                              <w:rPr>
                                <w:rFonts w:ascii="Calibri" w:hAnsi="Calibri" w:cs="Calibri"/>
                              </w:rPr>
                              <w:t xml:space="preserve">  </w:t>
                            </w:r>
                          </w:p>
                          <w:p w14:paraId="78766868" w14:textId="77777777" w:rsidR="00971C1A" w:rsidRPr="008B4F09" w:rsidRDefault="00971C1A" w:rsidP="00971C1A">
                            <w:pPr>
                              <w:tabs>
                                <w:tab w:val="left" w:pos="6237"/>
                              </w:tabs>
                              <w:rPr>
                                <w:rFonts w:ascii="Calibri" w:hAnsi="Calibri" w:cs="Calibri"/>
                              </w:rPr>
                            </w:pPr>
                          </w:p>
                          <w:p w14:paraId="719049D3" w14:textId="77777777" w:rsidR="00971C1A" w:rsidRPr="008B4F09" w:rsidRDefault="00971C1A" w:rsidP="00971C1A">
                            <w:pPr>
                              <w:tabs>
                                <w:tab w:val="left" w:pos="6237"/>
                              </w:tabs>
                              <w:rPr>
                                <w:rFonts w:ascii="Calibri" w:hAnsi="Calibri" w:cs="Calibri"/>
                              </w:rPr>
                            </w:pPr>
                            <w:r w:rsidRPr="008B4F09">
                              <w:rPr>
                                <w:rFonts w:ascii="Calibri" w:hAnsi="Calibri" w:cs="Calibri"/>
                              </w:rPr>
                              <w:t>Next steps:</w:t>
                            </w:r>
                          </w:p>
                          <w:p w14:paraId="476D2128" w14:textId="77777777" w:rsidR="00971C1A" w:rsidRPr="008B4F09" w:rsidRDefault="00971C1A" w:rsidP="00971C1A">
                            <w:pPr>
                              <w:tabs>
                                <w:tab w:val="left" w:pos="6237"/>
                              </w:tabs>
                              <w:rPr>
                                <w:rFonts w:ascii="Calibri" w:hAnsi="Calibri" w:cs="Calibri"/>
                              </w:rPr>
                            </w:pPr>
                          </w:p>
                          <w:p w14:paraId="409DDEF6" w14:textId="77777777" w:rsidR="00971C1A" w:rsidRDefault="00971C1A" w:rsidP="00971C1A">
                            <w:pPr>
                              <w:tabs>
                                <w:tab w:val="left" w:pos="6237"/>
                              </w:tabs>
                              <w:rPr>
                                <w:rFonts w:ascii="Calibri" w:hAnsi="Calibri" w:cs="Calibri"/>
                              </w:rPr>
                            </w:pPr>
                          </w:p>
                          <w:p w14:paraId="037F5EA2" w14:textId="77777777" w:rsidR="00A7075F" w:rsidRDefault="00A7075F" w:rsidP="00971C1A">
                            <w:pPr>
                              <w:tabs>
                                <w:tab w:val="left" w:pos="6237"/>
                              </w:tabs>
                              <w:rPr>
                                <w:rFonts w:ascii="Calibri" w:hAnsi="Calibri" w:cs="Calibri"/>
                              </w:rPr>
                            </w:pPr>
                          </w:p>
                          <w:p w14:paraId="485E2978" w14:textId="77777777" w:rsidR="00A7075F" w:rsidRDefault="00A7075F" w:rsidP="00971C1A">
                            <w:pPr>
                              <w:tabs>
                                <w:tab w:val="left" w:pos="6237"/>
                              </w:tabs>
                              <w:rPr>
                                <w:rFonts w:ascii="Calibri" w:hAnsi="Calibri" w:cs="Calibri"/>
                              </w:rPr>
                            </w:pPr>
                          </w:p>
                          <w:p w14:paraId="5F69B868" w14:textId="77777777" w:rsidR="00A7075F" w:rsidRDefault="00A7075F" w:rsidP="00971C1A">
                            <w:pPr>
                              <w:tabs>
                                <w:tab w:val="left" w:pos="6237"/>
                              </w:tabs>
                              <w:rPr>
                                <w:rFonts w:ascii="Calibri" w:hAnsi="Calibri" w:cs="Calibri"/>
                              </w:rPr>
                            </w:pPr>
                          </w:p>
                          <w:p w14:paraId="75D4697C" w14:textId="77777777" w:rsidR="00A7075F" w:rsidRPr="008B4F09" w:rsidRDefault="00A7075F" w:rsidP="00971C1A">
                            <w:pPr>
                              <w:tabs>
                                <w:tab w:val="left" w:pos="6237"/>
                              </w:tabs>
                              <w:rPr>
                                <w:rFonts w:ascii="Calibri" w:hAnsi="Calibri" w:cs="Calibri"/>
                              </w:rPr>
                            </w:pPr>
                          </w:p>
                          <w:p w14:paraId="70DFB5FA" w14:textId="34E63AA7" w:rsidR="00971C1A" w:rsidRPr="008B4F09" w:rsidRDefault="00CA0F34" w:rsidP="00971C1A">
                            <w:pPr>
                              <w:tabs>
                                <w:tab w:val="left" w:pos="6237"/>
                              </w:tabs>
                              <w:rPr>
                                <w:rFonts w:ascii="Calibri" w:hAnsi="Calibri" w:cs="Calibri"/>
                              </w:rPr>
                            </w:pPr>
                            <w:r>
                              <w:rPr>
                                <w:rFonts w:ascii="Calibri" w:hAnsi="Calibri" w:cs="Calibri"/>
                              </w:rPr>
                              <w:t xml:space="preserve">Final agreement given by </w:t>
                            </w:r>
                            <w:r w:rsidR="0048638E">
                              <w:rPr>
                                <w:rFonts w:ascii="Calibri" w:hAnsi="Calibri" w:cs="Calibri"/>
                              </w:rPr>
                              <w:t>the Bishop of Bolton</w:t>
                            </w:r>
                            <w:r w:rsidRPr="008B4F09">
                              <w:rPr>
                                <w:rFonts w:ascii="Calibri" w:hAnsi="Calibri" w:cs="Calibri"/>
                              </w:rPr>
                              <w:t xml:space="preserve"> / </w:t>
                            </w:r>
                            <w:r w:rsidR="0048638E">
                              <w:rPr>
                                <w:rFonts w:ascii="Calibri" w:hAnsi="Calibri" w:cs="Calibri"/>
                              </w:rPr>
                              <w:t>the Bishop of Middleton</w:t>
                            </w:r>
                          </w:p>
                          <w:p w14:paraId="51552271" w14:textId="77777777" w:rsidR="00971C1A" w:rsidRPr="008B4F09" w:rsidRDefault="00971C1A" w:rsidP="00971C1A">
                            <w:pPr>
                              <w:tabs>
                                <w:tab w:val="left" w:pos="6237"/>
                              </w:tabs>
                              <w:rPr>
                                <w:rFonts w:ascii="Calibri" w:hAnsi="Calibri" w:cs="Calibri"/>
                              </w:rPr>
                            </w:pPr>
                            <w:r w:rsidRPr="008B4F09">
                              <w:rPr>
                                <w:rFonts w:ascii="Calibri" w:hAnsi="Calibri" w:cs="Calibri"/>
                              </w:rPr>
                              <w:t>Further meeting/s:</w:t>
                            </w:r>
                          </w:p>
                          <w:p w14:paraId="4A17352C" w14:textId="77777777" w:rsidR="00971C1A" w:rsidRPr="008B4F09" w:rsidRDefault="00971C1A" w:rsidP="00971C1A">
                            <w:pPr>
                              <w:tabs>
                                <w:tab w:val="left" w:pos="6237"/>
                              </w:tabs>
                              <w:rPr>
                                <w:rFonts w:ascii="Calibri" w:hAnsi="Calibri" w:cs="Calibri"/>
                              </w:rPr>
                            </w:pPr>
                          </w:p>
                          <w:p w14:paraId="775FB6F1" w14:textId="5CE49CE8" w:rsidR="00971C1A" w:rsidRPr="008B4F09" w:rsidRDefault="00971C1A" w:rsidP="00971C1A">
                            <w:pPr>
                              <w:tabs>
                                <w:tab w:val="left" w:pos="6237"/>
                              </w:tabs>
                              <w:rPr>
                                <w:rFonts w:ascii="Calibri" w:hAnsi="Calibri" w:cs="Calibri"/>
                              </w:rPr>
                            </w:pPr>
                            <w:r>
                              <w:rPr>
                                <w:rFonts w:ascii="Calibri" w:hAnsi="Calibri" w:cs="Calibri"/>
                              </w:rPr>
                              <w:t xml:space="preserve">Report back to </w:t>
                            </w:r>
                            <w:r w:rsidR="0048638E">
                              <w:rPr>
                                <w:rFonts w:ascii="Calibri" w:hAnsi="Calibri" w:cs="Calibri"/>
                              </w:rPr>
                              <w:t>the Bishop</w:t>
                            </w:r>
                            <w:r w:rsidRPr="008B4F09">
                              <w:rPr>
                                <w:rFonts w:ascii="Calibri" w:hAnsi="Calibri" w:cs="Calibri"/>
                              </w:rPr>
                              <w:t>:</w:t>
                            </w:r>
                          </w:p>
                        </w:txbxContent>
                      </wps:txbx>
                      <wps:bodyPr rot="0" vert="horz" wrap="square" lIns="91440" tIns="90000" rIns="91440" bIns="90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2138EE" id="_x0000_t202" coordsize="21600,21600" o:spt="202" path="m,l,21600r21600,l21600,xe">
                <v:stroke joinstyle="miter"/>
                <v:path gradientshapeok="t" o:connecttype="rect"/>
              </v:shapetype>
              <v:shape id="Text Box 11" o:spid="_x0000_s1026" type="#_x0000_t202" style="position:absolute;margin-left:0;margin-top:12.55pt;width:465.1pt;height:2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">
                <v:textbox style="mso-fit-shape-to-text:t" inset=",2.5mm,,2.5mm">
                  <w:txbxContent>
                    <w:p w14:paraId="0378111B" w14:textId="27350AB6" w:rsidR="00971C1A" w:rsidRDefault="00BA7C48" w:rsidP="00971C1A">
                      <w:pPr>
                        <w:tabs>
                          <w:tab w:val="left" w:pos="6237"/>
                        </w:tabs>
                        <w:rPr>
                          <w:rFonts w:ascii="Calibri" w:hAnsi="Calibri" w:cs="Calibri"/>
                          <w:b/>
                        </w:rPr>
                      </w:pPr>
                      <w:r>
                        <w:rPr>
                          <w:rFonts w:ascii="Calibri" w:hAnsi="Calibri" w:cs="Calibri"/>
                          <w:b/>
                        </w:rPr>
                        <w:t>Office use only</w:t>
                      </w:r>
                    </w:p>
                    <w:p w14:paraId="3034E65E" w14:textId="42760337" w:rsidR="00971C1A" w:rsidRPr="008B4F09" w:rsidRDefault="00971C1A" w:rsidP="00971C1A">
                      <w:pPr>
                        <w:tabs>
                          <w:tab w:val="left" w:pos="6237"/>
                        </w:tabs>
                        <w:rPr>
                          <w:rFonts w:ascii="Calibri" w:hAnsi="Calibri" w:cs="Calibri"/>
                        </w:rPr>
                      </w:pPr>
                      <w:r w:rsidRPr="008B4F09">
                        <w:rPr>
                          <w:rFonts w:ascii="Calibri" w:hAnsi="Calibri" w:cs="Calibri"/>
                        </w:rPr>
                        <w:t>Date of meeting:</w:t>
                      </w:r>
                      <w:r w:rsidR="00A63F7F">
                        <w:rPr>
                          <w:rFonts w:ascii="Calibri" w:hAnsi="Calibri" w:cs="Calibri"/>
                        </w:rPr>
                        <w:t xml:space="preserve">  </w:t>
                      </w:r>
                    </w:p>
                    <w:p w14:paraId="78766868" w14:textId="77777777" w:rsidR="00971C1A" w:rsidRPr="008B4F09" w:rsidRDefault="00971C1A" w:rsidP="00971C1A">
                      <w:pPr>
                        <w:tabs>
                          <w:tab w:val="left" w:pos="6237"/>
                        </w:tabs>
                        <w:rPr>
                          <w:rFonts w:ascii="Calibri" w:hAnsi="Calibri" w:cs="Calibri"/>
                        </w:rPr>
                      </w:pPr>
                    </w:p>
                    <w:p w14:paraId="719049D3" w14:textId="77777777" w:rsidR="00971C1A" w:rsidRPr="008B4F09" w:rsidRDefault="00971C1A" w:rsidP="00971C1A">
                      <w:pPr>
                        <w:tabs>
                          <w:tab w:val="left" w:pos="6237"/>
                        </w:tabs>
                        <w:rPr>
                          <w:rFonts w:ascii="Calibri" w:hAnsi="Calibri" w:cs="Calibri"/>
                        </w:rPr>
                      </w:pPr>
                      <w:r w:rsidRPr="008B4F09">
                        <w:rPr>
                          <w:rFonts w:ascii="Calibri" w:hAnsi="Calibri" w:cs="Calibri"/>
                        </w:rPr>
                        <w:t>Next steps:</w:t>
                      </w:r>
                    </w:p>
                    <w:p w14:paraId="476D2128" w14:textId="77777777" w:rsidR="00971C1A" w:rsidRPr="008B4F09" w:rsidRDefault="00971C1A" w:rsidP="00971C1A">
                      <w:pPr>
                        <w:tabs>
                          <w:tab w:val="left" w:pos="6237"/>
                        </w:tabs>
                        <w:rPr>
                          <w:rFonts w:ascii="Calibri" w:hAnsi="Calibri" w:cs="Calibri"/>
                        </w:rPr>
                      </w:pPr>
                    </w:p>
                    <w:p w14:paraId="409DDEF6" w14:textId="77777777" w:rsidR="00971C1A" w:rsidRDefault="00971C1A" w:rsidP="00971C1A">
                      <w:pPr>
                        <w:tabs>
                          <w:tab w:val="left" w:pos="6237"/>
                        </w:tabs>
                        <w:rPr>
                          <w:rFonts w:ascii="Calibri" w:hAnsi="Calibri" w:cs="Calibri"/>
                        </w:rPr>
                      </w:pPr>
                    </w:p>
                    <w:p w14:paraId="037F5EA2" w14:textId="77777777" w:rsidR="00A7075F" w:rsidRDefault="00A7075F" w:rsidP="00971C1A">
                      <w:pPr>
                        <w:tabs>
                          <w:tab w:val="left" w:pos="6237"/>
                        </w:tabs>
                        <w:rPr>
                          <w:rFonts w:ascii="Calibri" w:hAnsi="Calibri" w:cs="Calibri"/>
                        </w:rPr>
                      </w:pPr>
                    </w:p>
                    <w:p w14:paraId="485E2978" w14:textId="77777777" w:rsidR="00A7075F" w:rsidRDefault="00A7075F" w:rsidP="00971C1A">
                      <w:pPr>
                        <w:tabs>
                          <w:tab w:val="left" w:pos="6237"/>
                        </w:tabs>
                        <w:rPr>
                          <w:rFonts w:ascii="Calibri" w:hAnsi="Calibri" w:cs="Calibri"/>
                        </w:rPr>
                      </w:pPr>
                    </w:p>
                    <w:p w14:paraId="5F69B868" w14:textId="77777777" w:rsidR="00A7075F" w:rsidRDefault="00A7075F" w:rsidP="00971C1A">
                      <w:pPr>
                        <w:tabs>
                          <w:tab w:val="left" w:pos="6237"/>
                        </w:tabs>
                        <w:rPr>
                          <w:rFonts w:ascii="Calibri" w:hAnsi="Calibri" w:cs="Calibri"/>
                        </w:rPr>
                      </w:pPr>
                    </w:p>
                    <w:p w14:paraId="75D4697C" w14:textId="77777777" w:rsidR="00A7075F" w:rsidRPr="008B4F09" w:rsidRDefault="00A7075F" w:rsidP="00971C1A">
                      <w:pPr>
                        <w:tabs>
                          <w:tab w:val="left" w:pos="6237"/>
                        </w:tabs>
                        <w:rPr>
                          <w:rFonts w:ascii="Calibri" w:hAnsi="Calibri" w:cs="Calibri"/>
                        </w:rPr>
                      </w:pPr>
                    </w:p>
                    <w:p w14:paraId="70DFB5FA" w14:textId="34E63AA7" w:rsidR="00971C1A" w:rsidRPr="008B4F09" w:rsidRDefault="00CA0F34" w:rsidP="00971C1A">
                      <w:pPr>
                        <w:tabs>
                          <w:tab w:val="left" w:pos="6237"/>
                        </w:tabs>
                        <w:rPr>
                          <w:rFonts w:ascii="Calibri" w:hAnsi="Calibri" w:cs="Calibri"/>
                        </w:rPr>
                      </w:pPr>
                      <w:r>
                        <w:rPr>
                          <w:rFonts w:ascii="Calibri" w:hAnsi="Calibri" w:cs="Calibri"/>
                        </w:rPr>
                        <w:t xml:space="preserve">Final agreement given by </w:t>
                      </w:r>
                      <w:r w:rsidR="0048638E">
                        <w:rPr>
                          <w:rFonts w:ascii="Calibri" w:hAnsi="Calibri" w:cs="Calibri"/>
                        </w:rPr>
                        <w:t>the Bishop of Bolton</w:t>
                      </w:r>
                      <w:r w:rsidRPr="008B4F09">
                        <w:rPr>
                          <w:rFonts w:ascii="Calibri" w:hAnsi="Calibri" w:cs="Calibri"/>
                        </w:rPr>
                        <w:t xml:space="preserve"> / </w:t>
                      </w:r>
                      <w:r w:rsidR="0048638E">
                        <w:rPr>
                          <w:rFonts w:ascii="Calibri" w:hAnsi="Calibri" w:cs="Calibri"/>
                        </w:rPr>
                        <w:t>the Bishop of Middleton</w:t>
                      </w:r>
                    </w:p>
                    <w:p w14:paraId="51552271" w14:textId="77777777" w:rsidR="00971C1A" w:rsidRPr="008B4F09" w:rsidRDefault="00971C1A" w:rsidP="00971C1A">
                      <w:pPr>
                        <w:tabs>
                          <w:tab w:val="left" w:pos="6237"/>
                        </w:tabs>
                        <w:rPr>
                          <w:rFonts w:ascii="Calibri" w:hAnsi="Calibri" w:cs="Calibri"/>
                        </w:rPr>
                      </w:pPr>
                      <w:r w:rsidRPr="008B4F09">
                        <w:rPr>
                          <w:rFonts w:ascii="Calibri" w:hAnsi="Calibri" w:cs="Calibri"/>
                        </w:rPr>
                        <w:t>Further meeting/s:</w:t>
                      </w:r>
                    </w:p>
                    <w:p w14:paraId="4A17352C" w14:textId="77777777" w:rsidR="00971C1A" w:rsidRPr="008B4F09" w:rsidRDefault="00971C1A" w:rsidP="00971C1A">
                      <w:pPr>
                        <w:tabs>
                          <w:tab w:val="left" w:pos="6237"/>
                        </w:tabs>
                        <w:rPr>
                          <w:rFonts w:ascii="Calibri" w:hAnsi="Calibri" w:cs="Calibri"/>
                        </w:rPr>
                      </w:pPr>
                    </w:p>
                    <w:p w14:paraId="775FB6F1" w14:textId="5CE49CE8" w:rsidR="00971C1A" w:rsidRPr="008B4F09" w:rsidRDefault="00971C1A" w:rsidP="00971C1A">
                      <w:pPr>
                        <w:tabs>
                          <w:tab w:val="left" w:pos="6237"/>
                        </w:tabs>
                        <w:rPr>
                          <w:rFonts w:ascii="Calibri" w:hAnsi="Calibri" w:cs="Calibri"/>
                        </w:rPr>
                      </w:pPr>
                      <w:r>
                        <w:rPr>
                          <w:rFonts w:ascii="Calibri" w:hAnsi="Calibri" w:cs="Calibri"/>
                        </w:rPr>
                        <w:t xml:space="preserve">Report back to </w:t>
                      </w:r>
                      <w:r w:rsidR="0048638E">
                        <w:rPr>
                          <w:rFonts w:ascii="Calibri" w:hAnsi="Calibri" w:cs="Calibri"/>
                        </w:rPr>
                        <w:t>the Bishop</w:t>
                      </w:r>
                      <w:bookmarkStart w:id="1" w:name="_GoBack"/>
                      <w:bookmarkEnd w:id="1"/>
                      <w:r w:rsidRPr="008B4F09">
                        <w:rPr>
                          <w:rFonts w:ascii="Calibri" w:hAnsi="Calibri" w:cs="Calibri"/>
                        </w:rPr>
                        <w:t>:</w:t>
                      </w:r>
                    </w:p>
                  </w:txbxContent>
                </v:textbox>
                <w10:wrap type="square"/>
              </v:shape>
            </w:pict>
          </mc:Fallback>
        </mc:AlternateContent>
      </w:r>
    </w:p>
    <w:p w14:paraId="6BF0ADF8" w14:textId="77777777" w:rsidR="00A7075F" w:rsidRDefault="00A7075F" w:rsidP="00A7075F">
      <w:pPr>
        <w:rPr>
          <w:rFonts w:ascii="Verdana" w:hAnsi="Verdana" w:cs="Calibri"/>
          <w:sz w:val="20"/>
          <w:szCs w:val="20"/>
        </w:rPr>
      </w:pPr>
    </w:p>
    <w:p w14:paraId="0B4EE1F5" w14:textId="77777777" w:rsidR="00A7075F" w:rsidRDefault="00A7075F">
      <w:pPr>
        <w:rPr>
          <w:rFonts w:ascii="Verdana" w:hAnsi="Verdana" w:cs="Calibri"/>
          <w:sz w:val="20"/>
          <w:szCs w:val="20"/>
        </w:rPr>
      </w:pPr>
      <w:r>
        <w:rPr>
          <w:rFonts w:ascii="Verdana" w:hAnsi="Verdana" w:cs="Calibri"/>
          <w:sz w:val="20"/>
          <w:szCs w:val="20"/>
        </w:rPr>
        <w:br w:type="page"/>
      </w:r>
    </w:p>
    <w:p w14:paraId="6C3F25FB" w14:textId="77777777" w:rsidR="00A7075F" w:rsidRDefault="00A7075F" w:rsidP="00A7075F">
      <w:pPr>
        <w:tabs>
          <w:tab w:val="left" w:pos="6237"/>
        </w:tabs>
        <w:rPr>
          <w:rFonts w:ascii="Verdana" w:hAnsi="Verdana" w:cs="Calibri"/>
          <w:b/>
          <w:sz w:val="20"/>
          <w:szCs w:val="20"/>
        </w:rPr>
      </w:pPr>
    </w:p>
    <w:p w14:paraId="4DA0EDF1" w14:textId="48A08D94" w:rsidR="00A7075F" w:rsidRDefault="00A7075F" w:rsidP="00A7075F">
      <w:pPr>
        <w:tabs>
          <w:tab w:val="left" w:pos="6237"/>
        </w:tabs>
        <w:rPr>
          <w:rFonts w:ascii="Verdana" w:hAnsi="Verdana" w:cs="Calibri"/>
          <w:b/>
          <w:sz w:val="20"/>
          <w:szCs w:val="20"/>
        </w:rPr>
      </w:pPr>
      <w:r w:rsidRPr="00A7075F">
        <w:rPr>
          <w:rFonts w:ascii="Verdana" w:hAnsi="Verdana" w:cs="Calibri"/>
          <w:b/>
          <w:sz w:val="20"/>
          <w:szCs w:val="20"/>
        </w:rPr>
        <w:t>Name:</w:t>
      </w:r>
      <w:r>
        <w:rPr>
          <w:rFonts w:ascii="Verdana" w:hAnsi="Verdana" w:cs="Calibri"/>
          <w:b/>
          <w:sz w:val="20"/>
          <w:szCs w:val="20"/>
        </w:rPr>
        <w:t xml:space="preserve"> </w:t>
      </w:r>
      <w:r w:rsidR="005408E3">
        <w:rPr>
          <w:rFonts w:ascii="Verdana" w:hAnsi="Verdana" w:cs="Calibri"/>
          <w:b/>
          <w:sz w:val="20"/>
          <w:szCs w:val="20"/>
        </w:rPr>
        <w:t xml:space="preserve"> </w:t>
      </w:r>
      <w:r>
        <w:rPr>
          <w:rFonts w:ascii="Verdana" w:hAnsi="Verdana" w:cs="Calibri"/>
          <w:b/>
          <w:sz w:val="20"/>
          <w:szCs w:val="20"/>
        </w:rPr>
        <w:t>_______________________________________________________</w:t>
      </w:r>
    </w:p>
    <w:p w14:paraId="31D515C9" w14:textId="77777777" w:rsidR="00A7075F" w:rsidRPr="00A7075F" w:rsidRDefault="00A7075F" w:rsidP="00A7075F">
      <w:pPr>
        <w:tabs>
          <w:tab w:val="left" w:pos="6237"/>
        </w:tabs>
        <w:rPr>
          <w:rFonts w:ascii="Verdana" w:hAnsi="Verdana" w:cs="Calibri"/>
          <w:b/>
          <w:sz w:val="20"/>
          <w:szCs w:val="20"/>
        </w:rPr>
      </w:pPr>
      <w:r w:rsidRPr="00A7075F">
        <w:rPr>
          <w:rFonts w:ascii="Verdana" w:hAnsi="Verdana" w:cs="Calibri"/>
          <w:b/>
          <w:sz w:val="20"/>
          <w:szCs w:val="20"/>
        </w:rPr>
        <w:t xml:space="preserve"> </w:t>
      </w:r>
    </w:p>
    <w:p w14:paraId="56B194B0" w14:textId="77777777" w:rsidR="00A7075F" w:rsidRPr="00A7075F" w:rsidRDefault="00A7075F" w:rsidP="00A7075F">
      <w:pPr>
        <w:rPr>
          <w:rFonts w:ascii="Verdana" w:hAnsi="Verdana" w:cs="Calibri"/>
          <w:b/>
          <w:sz w:val="20"/>
          <w:szCs w:val="20"/>
        </w:rPr>
      </w:pPr>
    </w:p>
    <w:p w14:paraId="75A20784" w14:textId="77777777" w:rsidR="00A7075F" w:rsidRPr="00A7075F" w:rsidRDefault="00A7075F" w:rsidP="00A7075F">
      <w:pPr>
        <w:rPr>
          <w:rFonts w:ascii="Verdana" w:hAnsi="Verdana" w:cs="Calibri"/>
          <w:b/>
          <w:sz w:val="20"/>
          <w:szCs w:val="20"/>
        </w:rPr>
      </w:pPr>
      <w:r w:rsidRPr="00A7075F">
        <w:rPr>
          <w:rFonts w:ascii="Verdana" w:hAnsi="Verdana" w:cs="Calibri"/>
          <w:b/>
          <w:sz w:val="20"/>
          <w:szCs w:val="20"/>
        </w:rPr>
        <w:t>Parish:</w:t>
      </w:r>
      <w:r>
        <w:rPr>
          <w:rFonts w:ascii="Verdana" w:hAnsi="Verdana" w:cs="Calibri"/>
          <w:b/>
          <w:sz w:val="20"/>
          <w:szCs w:val="20"/>
        </w:rPr>
        <w:t xml:space="preserve"> _______________________________________________________</w:t>
      </w:r>
    </w:p>
    <w:p w14:paraId="64073C27" w14:textId="77777777" w:rsidR="00A7075F" w:rsidRPr="00A7075F" w:rsidRDefault="00A7075F" w:rsidP="00A7075F">
      <w:pPr>
        <w:rPr>
          <w:rFonts w:ascii="Verdana" w:hAnsi="Verdana" w:cs="Calibri"/>
          <w:b/>
          <w:sz w:val="20"/>
          <w:szCs w:val="20"/>
        </w:rPr>
      </w:pPr>
    </w:p>
    <w:p w14:paraId="049B7EE9" w14:textId="77777777" w:rsidR="00A7075F" w:rsidRPr="00A7075F" w:rsidRDefault="00A7075F" w:rsidP="00A7075F">
      <w:pPr>
        <w:rPr>
          <w:rFonts w:ascii="Verdana" w:hAnsi="Verdana" w:cs="Calibri"/>
          <w:b/>
          <w:sz w:val="20"/>
          <w:szCs w:val="20"/>
        </w:rPr>
      </w:pPr>
    </w:p>
    <w:p w14:paraId="5C6062D8" w14:textId="77777777" w:rsidR="00A7075F" w:rsidRPr="00A7075F" w:rsidRDefault="00A7075F" w:rsidP="00A7075F">
      <w:pPr>
        <w:rPr>
          <w:rFonts w:ascii="Verdana" w:hAnsi="Verdana" w:cs="Calibri"/>
          <w:b/>
          <w:sz w:val="20"/>
          <w:szCs w:val="20"/>
        </w:rPr>
      </w:pPr>
      <w:r w:rsidRPr="00A7075F">
        <w:rPr>
          <w:rFonts w:ascii="Verdana" w:hAnsi="Verdana" w:cs="Calibri"/>
          <w:b/>
          <w:sz w:val="20"/>
          <w:szCs w:val="20"/>
        </w:rPr>
        <w:t xml:space="preserve">Date of proposed sabbatical: </w:t>
      </w:r>
      <w:r>
        <w:rPr>
          <w:rFonts w:ascii="Verdana" w:hAnsi="Verdana" w:cs="Calibri"/>
          <w:b/>
          <w:sz w:val="20"/>
          <w:szCs w:val="20"/>
        </w:rPr>
        <w:t>______________________________________</w:t>
      </w:r>
    </w:p>
    <w:p w14:paraId="78BCED21" w14:textId="77777777" w:rsidR="00A7075F" w:rsidRPr="00A7075F" w:rsidRDefault="00A7075F" w:rsidP="00A7075F">
      <w:pPr>
        <w:rPr>
          <w:rFonts w:ascii="Verdana" w:hAnsi="Verdana" w:cs="Calibri"/>
          <w:b/>
          <w:sz w:val="20"/>
          <w:szCs w:val="20"/>
        </w:rPr>
      </w:pPr>
    </w:p>
    <w:p w14:paraId="02E20414" w14:textId="77777777" w:rsidR="00A7075F" w:rsidRPr="00A7075F" w:rsidRDefault="00A7075F" w:rsidP="00A7075F">
      <w:pPr>
        <w:rPr>
          <w:rFonts w:ascii="Verdana" w:hAnsi="Verdana" w:cs="Calibri"/>
          <w:b/>
          <w:sz w:val="20"/>
          <w:szCs w:val="20"/>
        </w:rPr>
      </w:pPr>
    </w:p>
    <w:p w14:paraId="33C314C2" w14:textId="77777777" w:rsidR="00A7075F" w:rsidRDefault="00A7075F" w:rsidP="00A7075F">
      <w:pPr>
        <w:rPr>
          <w:rFonts w:ascii="Verdana" w:hAnsi="Verdana" w:cs="Calibri"/>
          <w:b/>
          <w:sz w:val="20"/>
          <w:szCs w:val="20"/>
        </w:rPr>
      </w:pPr>
      <w:r w:rsidRPr="00A7075F">
        <w:rPr>
          <w:rFonts w:ascii="Verdana" w:hAnsi="Verdana" w:cs="Calibri"/>
          <w:b/>
          <w:sz w:val="20"/>
          <w:szCs w:val="20"/>
        </w:rPr>
        <w:t>Brief description of sabbatical project / plan:</w:t>
      </w:r>
    </w:p>
    <w:p w14:paraId="5E0037BC" w14:textId="77777777" w:rsidR="00A7075F" w:rsidRDefault="00A7075F" w:rsidP="00A7075F">
      <w:pPr>
        <w:rPr>
          <w:rFonts w:ascii="Verdana" w:hAnsi="Verdana" w:cs="Calibri"/>
          <w:b/>
          <w:sz w:val="20"/>
          <w:szCs w:val="20"/>
        </w:rPr>
      </w:pPr>
    </w:p>
    <w:p w14:paraId="49670F4C" w14:textId="77777777" w:rsidR="00A7075F" w:rsidRDefault="00A7075F" w:rsidP="00A7075F">
      <w:pPr>
        <w:rPr>
          <w:rFonts w:ascii="Verdana" w:hAnsi="Verdana" w:cs="Calibri"/>
          <w:b/>
          <w:sz w:val="20"/>
          <w:szCs w:val="20"/>
        </w:rPr>
      </w:pPr>
    </w:p>
    <w:p w14:paraId="11C2B4F2" w14:textId="77777777" w:rsidR="00A7075F" w:rsidRDefault="00A7075F">
      <w:r>
        <w:rPr>
          <w:rFonts w:ascii="Verdana" w:hAnsi="Verdana" w:cs="Calibri"/>
          <w:b/>
          <w:sz w:val="20"/>
          <w:szCs w:val="20"/>
        </w:rPr>
        <w:t>_____________________________________________________________</w:t>
      </w:r>
    </w:p>
    <w:p w14:paraId="75A475B0" w14:textId="77777777" w:rsidR="00A7075F" w:rsidRDefault="00A7075F" w:rsidP="00A7075F">
      <w:pPr>
        <w:rPr>
          <w:rFonts w:ascii="Verdana" w:hAnsi="Verdana" w:cs="Calibri"/>
          <w:b/>
          <w:sz w:val="20"/>
          <w:szCs w:val="20"/>
        </w:rPr>
      </w:pPr>
    </w:p>
    <w:p w14:paraId="4143CF9B" w14:textId="77777777" w:rsidR="00A7075F" w:rsidRDefault="00A7075F" w:rsidP="00A7075F">
      <w:pPr>
        <w:rPr>
          <w:rFonts w:ascii="Verdana" w:hAnsi="Verdana" w:cs="Calibri"/>
          <w:b/>
          <w:sz w:val="20"/>
          <w:szCs w:val="20"/>
        </w:rPr>
      </w:pPr>
    </w:p>
    <w:p w14:paraId="61805216" w14:textId="77777777" w:rsidR="00A7075F" w:rsidRDefault="00A7075F">
      <w:r>
        <w:rPr>
          <w:rFonts w:ascii="Verdana" w:hAnsi="Verdana" w:cs="Calibri"/>
          <w:b/>
          <w:sz w:val="20"/>
          <w:szCs w:val="20"/>
        </w:rPr>
        <w:t>_____________________________________________________________</w:t>
      </w:r>
    </w:p>
    <w:p w14:paraId="12D9FB99" w14:textId="77777777" w:rsidR="00A7075F" w:rsidRDefault="00A7075F" w:rsidP="00A7075F">
      <w:pPr>
        <w:rPr>
          <w:rFonts w:ascii="Verdana" w:hAnsi="Verdana" w:cs="Calibri"/>
          <w:b/>
          <w:sz w:val="20"/>
          <w:szCs w:val="20"/>
        </w:rPr>
      </w:pPr>
    </w:p>
    <w:p w14:paraId="4F95DBBF" w14:textId="77777777" w:rsidR="00A7075F" w:rsidRDefault="00A7075F" w:rsidP="00A7075F">
      <w:pPr>
        <w:rPr>
          <w:rFonts w:ascii="Verdana" w:hAnsi="Verdana" w:cs="Calibri"/>
          <w:b/>
          <w:sz w:val="20"/>
          <w:szCs w:val="20"/>
        </w:rPr>
      </w:pPr>
    </w:p>
    <w:p w14:paraId="431C0CF2" w14:textId="77777777" w:rsidR="00A7075F" w:rsidRPr="00A7075F" w:rsidRDefault="00A7075F" w:rsidP="00A7075F">
      <w:pPr>
        <w:rPr>
          <w:rFonts w:ascii="Verdana" w:hAnsi="Verdana" w:cs="Calibri"/>
          <w:b/>
          <w:sz w:val="20"/>
          <w:szCs w:val="20"/>
        </w:rPr>
      </w:pPr>
      <w:r>
        <w:rPr>
          <w:rFonts w:ascii="Verdana" w:hAnsi="Verdana" w:cs="Calibri"/>
          <w:b/>
          <w:sz w:val="20"/>
          <w:szCs w:val="20"/>
        </w:rPr>
        <w:t>_____________________________________________________________</w:t>
      </w:r>
    </w:p>
    <w:p w14:paraId="26298299" w14:textId="77777777" w:rsidR="00E2527F" w:rsidRDefault="00E2527F" w:rsidP="00E2527F">
      <w:pPr>
        <w:rPr>
          <w:rFonts w:ascii="Verdana" w:hAnsi="Verdana" w:cs="Calibri"/>
          <w:b/>
          <w:sz w:val="20"/>
          <w:szCs w:val="20"/>
        </w:rPr>
      </w:pPr>
    </w:p>
    <w:p w14:paraId="2183E387" w14:textId="77777777" w:rsidR="00E2527F" w:rsidRDefault="00E2527F" w:rsidP="00E2527F">
      <w:pPr>
        <w:rPr>
          <w:rFonts w:ascii="Verdana" w:hAnsi="Verdana" w:cs="Calibri"/>
          <w:b/>
          <w:sz w:val="20"/>
          <w:szCs w:val="20"/>
        </w:rPr>
      </w:pPr>
    </w:p>
    <w:p w14:paraId="5BBC7182" w14:textId="77777777" w:rsidR="00E2527F" w:rsidRPr="00A7075F" w:rsidRDefault="00E2527F" w:rsidP="00E2527F">
      <w:pPr>
        <w:rPr>
          <w:rFonts w:ascii="Verdana" w:hAnsi="Verdana" w:cs="Calibri"/>
          <w:b/>
          <w:sz w:val="20"/>
          <w:szCs w:val="20"/>
        </w:rPr>
      </w:pPr>
      <w:r>
        <w:rPr>
          <w:rFonts w:ascii="Verdana" w:hAnsi="Verdana" w:cs="Calibri"/>
          <w:b/>
          <w:sz w:val="20"/>
          <w:szCs w:val="20"/>
        </w:rPr>
        <w:t>_____________________________________________________________</w:t>
      </w:r>
    </w:p>
    <w:p w14:paraId="675B5C4B" w14:textId="77777777" w:rsidR="00E2527F" w:rsidRDefault="00E2527F" w:rsidP="00E2527F">
      <w:pPr>
        <w:rPr>
          <w:rFonts w:ascii="Verdana" w:hAnsi="Verdana" w:cs="Calibri"/>
          <w:b/>
          <w:sz w:val="20"/>
          <w:szCs w:val="20"/>
        </w:rPr>
      </w:pPr>
    </w:p>
    <w:p w14:paraId="36F0A1CE" w14:textId="77777777" w:rsidR="00E2527F" w:rsidRDefault="00E2527F" w:rsidP="00E2527F">
      <w:pPr>
        <w:rPr>
          <w:rFonts w:ascii="Verdana" w:hAnsi="Verdana" w:cs="Calibri"/>
          <w:b/>
          <w:sz w:val="20"/>
          <w:szCs w:val="20"/>
        </w:rPr>
      </w:pPr>
    </w:p>
    <w:p w14:paraId="487C3FA4" w14:textId="77777777" w:rsidR="00E2527F" w:rsidRPr="00A7075F" w:rsidRDefault="00E2527F" w:rsidP="00E2527F">
      <w:pPr>
        <w:rPr>
          <w:rFonts w:ascii="Verdana" w:hAnsi="Verdana" w:cs="Calibri"/>
          <w:b/>
          <w:sz w:val="20"/>
          <w:szCs w:val="20"/>
        </w:rPr>
      </w:pPr>
      <w:r>
        <w:rPr>
          <w:rFonts w:ascii="Verdana" w:hAnsi="Verdana" w:cs="Calibri"/>
          <w:b/>
          <w:sz w:val="20"/>
          <w:szCs w:val="20"/>
        </w:rPr>
        <w:t>_____________________________________________________________</w:t>
      </w:r>
    </w:p>
    <w:p w14:paraId="61A24E51" w14:textId="77777777" w:rsidR="00E2527F" w:rsidRDefault="00E2527F" w:rsidP="00E2527F">
      <w:pPr>
        <w:rPr>
          <w:rFonts w:ascii="Verdana" w:hAnsi="Verdana" w:cs="Calibri"/>
          <w:b/>
          <w:sz w:val="20"/>
          <w:szCs w:val="20"/>
        </w:rPr>
      </w:pPr>
    </w:p>
    <w:p w14:paraId="2AA36E2A" w14:textId="77777777" w:rsidR="00E2527F" w:rsidRDefault="00E2527F" w:rsidP="00E2527F">
      <w:pPr>
        <w:rPr>
          <w:rFonts w:ascii="Verdana" w:hAnsi="Verdana" w:cs="Calibri"/>
          <w:b/>
          <w:sz w:val="20"/>
          <w:szCs w:val="20"/>
        </w:rPr>
      </w:pPr>
    </w:p>
    <w:p w14:paraId="5AC61AF2" w14:textId="77777777" w:rsidR="00E2527F" w:rsidRPr="00A7075F" w:rsidRDefault="00E2527F" w:rsidP="00E2527F">
      <w:pPr>
        <w:rPr>
          <w:rFonts w:ascii="Verdana" w:hAnsi="Verdana" w:cs="Calibri"/>
          <w:b/>
          <w:sz w:val="20"/>
          <w:szCs w:val="20"/>
        </w:rPr>
      </w:pPr>
      <w:r>
        <w:rPr>
          <w:rFonts w:ascii="Verdana" w:hAnsi="Verdana" w:cs="Calibri"/>
          <w:b/>
          <w:sz w:val="20"/>
          <w:szCs w:val="20"/>
        </w:rPr>
        <w:t>_____________________________________________________________</w:t>
      </w:r>
    </w:p>
    <w:p w14:paraId="7D04A002" w14:textId="77777777" w:rsidR="00E2527F" w:rsidRDefault="00E2527F" w:rsidP="00E2527F">
      <w:pPr>
        <w:rPr>
          <w:rFonts w:ascii="Verdana" w:hAnsi="Verdana" w:cs="Calibri"/>
          <w:b/>
          <w:sz w:val="20"/>
          <w:szCs w:val="20"/>
        </w:rPr>
      </w:pPr>
    </w:p>
    <w:p w14:paraId="357B74B9" w14:textId="77777777" w:rsidR="00E2527F" w:rsidRDefault="00E2527F" w:rsidP="00E2527F">
      <w:pPr>
        <w:rPr>
          <w:rFonts w:ascii="Verdana" w:hAnsi="Verdana" w:cs="Calibri"/>
          <w:b/>
          <w:sz w:val="20"/>
          <w:szCs w:val="20"/>
        </w:rPr>
      </w:pPr>
    </w:p>
    <w:p w14:paraId="5C39AAC2" w14:textId="77777777" w:rsidR="00E2527F" w:rsidRPr="00A7075F" w:rsidRDefault="00E2527F" w:rsidP="00E2527F">
      <w:pPr>
        <w:rPr>
          <w:rFonts w:ascii="Verdana" w:hAnsi="Verdana" w:cs="Calibri"/>
          <w:b/>
          <w:sz w:val="20"/>
          <w:szCs w:val="20"/>
        </w:rPr>
      </w:pPr>
      <w:r>
        <w:rPr>
          <w:rFonts w:ascii="Verdana" w:hAnsi="Verdana" w:cs="Calibri"/>
          <w:b/>
          <w:sz w:val="20"/>
          <w:szCs w:val="20"/>
        </w:rPr>
        <w:t>_____________________________________________________________</w:t>
      </w:r>
    </w:p>
    <w:p w14:paraId="2B58AE3E" w14:textId="77777777" w:rsidR="00A7075F" w:rsidRPr="00A7075F" w:rsidRDefault="00A7075F" w:rsidP="00A7075F">
      <w:pPr>
        <w:rPr>
          <w:rFonts w:ascii="Verdana" w:hAnsi="Verdana" w:cs="Calibri"/>
          <w:b/>
          <w:sz w:val="20"/>
          <w:szCs w:val="20"/>
        </w:rPr>
      </w:pPr>
    </w:p>
    <w:p w14:paraId="04214B3B" w14:textId="77777777" w:rsidR="00A7075F" w:rsidRPr="00A7075F" w:rsidRDefault="00A7075F" w:rsidP="00A7075F">
      <w:pPr>
        <w:rPr>
          <w:rFonts w:ascii="Verdana" w:hAnsi="Verdana" w:cs="Calibri"/>
          <w:b/>
          <w:sz w:val="20"/>
          <w:szCs w:val="20"/>
        </w:rPr>
      </w:pPr>
    </w:p>
    <w:p w14:paraId="0C4FCD96" w14:textId="77777777" w:rsidR="00A7075F" w:rsidRPr="00A7075F" w:rsidRDefault="00A7075F" w:rsidP="00A7075F">
      <w:pPr>
        <w:rPr>
          <w:rFonts w:ascii="Verdana" w:hAnsi="Verdana" w:cs="Calibri"/>
          <w:b/>
          <w:sz w:val="20"/>
          <w:szCs w:val="20"/>
        </w:rPr>
      </w:pPr>
      <w:r w:rsidRPr="00A7075F">
        <w:rPr>
          <w:rFonts w:ascii="Verdana" w:hAnsi="Verdana" w:cs="Calibri"/>
          <w:b/>
          <w:sz w:val="20"/>
          <w:szCs w:val="20"/>
        </w:rPr>
        <w:t>What value / benefit do you think the sabbatical would bring to you and to your ministry?</w:t>
      </w:r>
    </w:p>
    <w:p w14:paraId="6C8E9AFA" w14:textId="77777777" w:rsidR="00A7075F" w:rsidRPr="00A7075F" w:rsidRDefault="00A7075F" w:rsidP="00A7075F">
      <w:pPr>
        <w:rPr>
          <w:rFonts w:ascii="Verdana" w:hAnsi="Verdana" w:cs="Calibri"/>
          <w:sz w:val="20"/>
          <w:szCs w:val="20"/>
        </w:rPr>
      </w:pPr>
    </w:p>
    <w:p w14:paraId="35DC5E75" w14:textId="77777777" w:rsidR="00A7075F" w:rsidRPr="00A7075F" w:rsidRDefault="00A7075F" w:rsidP="00A7075F">
      <w:pPr>
        <w:rPr>
          <w:rFonts w:ascii="Verdana" w:hAnsi="Verdana" w:cs="Calibri"/>
          <w:sz w:val="20"/>
          <w:szCs w:val="20"/>
        </w:rPr>
      </w:pPr>
    </w:p>
    <w:p w14:paraId="62208F3C" w14:textId="77777777" w:rsidR="00A7075F" w:rsidRDefault="00A7075F" w:rsidP="00A7075F">
      <w:pPr>
        <w:rPr>
          <w:rFonts w:ascii="Verdana" w:hAnsi="Verdana" w:cs="Calibri"/>
          <w:b/>
          <w:sz w:val="20"/>
          <w:szCs w:val="20"/>
        </w:rPr>
      </w:pPr>
      <w:r>
        <w:rPr>
          <w:rFonts w:ascii="Verdana" w:hAnsi="Verdana" w:cs="Calibri"/>
          <w:b/>
          <w:sz w:val="20"/>
          <w:szCs w:val="20"/>
        </w:rPr>
        <w:t>_____________________________________________________________</w:t>
      </w:r>
    </w:p>
    <w:p w14:paraId="1623DDBF" w14:textId="77777777" w:rsidR="00A7075F" w:rsidRDefault="00A7075F" w:rsidP="00A7075F">
      <w:pPr>
        <w:rPr>
          <w:rFonts w:ascii="Verdana" w:hAnsi="Verdana" w:cs="Calibri"/>
          <w:b/>
          <w:sz w:val="20"/>
          <w:szCs w:val="20"/>
        </w:rPr>
      </w:pPr>
    </w:p>
    <w:p w14:paraId="78FE9FE8" w14:textId="77777777" w:rsidR="00A7075F" w:rsidRDefault="00A7075F" w:rsidP="00A7075F">
      <w:pPr>
        <w:rPr>
          <w:rFonts w:ascii="Verdana" w:hAnsi="Verdana" w:cs="Calibri"/>
          <w:b/>
          <w:sz w:val="20"/>
          <w:szCs w:val="20"/>
        </w:rPr>
      </w:pPr>
    </w:p>
    <w:p w14:paraId="5B4977F9" w14:textId="77777777" w:rsidR="00A7075F" w:rsidRDefault="00A7075F" w:rsidP="00A7075F">
      <w:pPr>
        <w:rPr>
          <w:rFonts w:ascii="Verdana" w:hAnsi="Verdana" w:cs="Calibri"/>
          <w:b/>
          <w:sz w:val="20"/>
          <w:szCs w:val="20"/>
        </w:rPr>
      </w:pPr>
      <w:r>
        <w:rPr>
          <w:rFonts w:ascii="Verdana" w:hAnsi="Verdana" w:cs="Calibri"/>
          <w:b/>
          <w:sz w:val="20"/>
          <w:szCs w:val="20"/>
        </w:rPr>
        <w:t>_____________________________________________________________</w:t>
      </w:r>
    </w:p>
    <w:p w14:paraId="2C8C6C7E" w14:textId="77777777" w:rsidR="00A7075F" w:rsidRDefault="00A7075F" w:rsidP="00A7075F">
      <w:pPr>
        <w:rPr>
          <w:rFonts w:ascii="Verdana" w:hAnsi="Verdana" w:cs="Calibri"/>
          <w:b/>
          <w:sz w:val="20"/>
          <w:szCs w:val="20"/>
        </w:rPr>
      </w:pPr>
    </w:p>
    <w:p w14:paraId="222AD9DE" w14:textId="77777777" w:rsidR="00A7075F" w:rsidRDefault="00A7075F" w:rsidP="00A7075F">
      <w:pPr>
        <w:rPr>
          <w:rFonts w:ascii="Verdana" w:hAnsi="Verdana" w:cs="Calibri"/>
          <w:b/>
          <w:sz w:val="20"/>
          <w:szCs w:val="20"/>
        </w:rPr>
      </w:pPr>
    </w:p>
    <w:p w14:paraId="60F4E70C" w14:textId="77777777" w:rsidR="00A7075F" w:rsidRPr="00A7075F" w:rsidRDefault="00A7075F" w:rsidP="00A7075F">
      <w:pPr>
        <w:rPr>
          <w:rFonts w:ascii="Verdana" w:hAnsi="Verdana" w:cs="Calibri"/>
          <w:b/>
          <w:sz w:val="20"/>
          <w:szCs w:val="20"/>
        </w:rPr>
      </w:pPr>
      <w:r>
        <w:rPr>
          <w:rFonts w:ascii="Verdana" w:hAnsi="Verdana" w:cs="Calibri"/>
          <w:b/>
          <w:sz w:val="20"/>
          <w:szCs w:val="20"/>
        </w:rPr>
        <w:t>_____________________________________________________________</w:t>
      </w:r>
    </w:p>
    <w:p w14:paraId="2E50A98D" w14:textId="77777777" w:rsidR="00E2527F" w:rsidRDefault="00E2527F" w:rsidP="00E2527F">
      <w:pPr>
        <w:rPr>
          <w:rFonts w:ascii="Verdana" w:hAnsi="Verdana" w:cs="Calibri"/>
          <w:b/>
          <w:sz w:val="20"/>
          <w:szCs w:val="20"/>
        </w:rPr>
      </w:pPr>
    </w:p>
    <w:p w14:paraId="6785592B" w14:textId="77777777" w:rsidR="00E2527F" w:rsidRDefault="00E2527F" w:rsidP="00E2527F">
      <w:pPr>
        <w:rPr>
          <w:rFonts w:ascii="Verdana" w:hAnsi="Verdana" w:cs="Calibri"/>
          <w:b/>
          <w:sz w:val="20"/>
          <w:szCs w:val="20"/>
        </w:rPr>
      </w:pPr>
    </w:p>
    <w:p w14:paraId="01BAA363" w14:textId="77777777" w:rsidR="00E2527F" w:rsidRPr="00A7075F" w:rsidRDefault="00E2527F" w:rsidP="00E2527F">
      <w:pPr>
        <w:rPr>
          <w:rFonts w:ascii="Verdana" w:hAnsi="Verdana" w:cs="Calibri"/>
          <w:b/>
          <w:sz w:val="20"/>
          <w:szCs w:val="20"/>
        </w:rPr>
      </w:pPr>
      <w:r>
        <w:rPr>
          <w:rFonts w:ascii="Verdana" w:hAnsi="Verdana" w:cs="Calibri"/>
          <w:b/>
          <w:sz w:val="20"/>
          <w:szCs w:val="20"/>
        </w:rPr>
        <w:t>_____________________________________________________________</w:t>
      </w:r>
    </w:p>
    <w:p w14:paraId="701ABB7E" w14:textId="77777777" w:rsidR="00E2527F" w:rsidRDefault="00E2527F" w:rsidP="00E2527F">
      <w:pPr>
        <w:rPr>
          <w:rFonts w:ascii="Verdana" w:hAnsi="Verdana" w:cs="Calibri"/>
          <w:b/>
          <w:sz w:val="20"/>
          <w:szCs w:val="20"/>
        </w:rPr>
      </w:pPr>
    </w:p>
    <w:p w14:paraId="4C97C943" w14:textId="77777777" w:rsidR="00E2527F" w:rsidRDefault="00E2527F" w:rsidP="00E2527F">
      <w:pPr>
        <w:rPr>
          <w:rFonts w:ascii="Verdana" w:hAnsi="Verdana" w:cs="Calibri"/>
          <w:b/>
          <w:sz w:val="20"/>
          <w:szCs w:val="20"/>
        </w:rPr>
      </w:pPr>
    </w:p>
    <w:p w14:paraId="7610DCE3" w14:textId="77777777" w:rsidR="00E2527F" w:rsidRPr="00A7075F" w:rsidRDefault="00E2527F" w:rsidP="00E2527F">
      <w:pPr>
        <w:rPr>
          <w:rFonts w:ascii="Verdana" w:hAnsi="Verdana" w:cs="Calibri"/>
          <w:b/>
          <w:sz w:val="20"/>
          <w:szCs w:val="20"/>
        </w:rPr>
      </w:pPr>
      <w:r>
        <w:rPr>
          <w:rFonts w:ascii="Verdana" w:hAnsi="Verdana" w:cs="Calibri"/>
          <w:b/>
          <w:sz w:val="20"/>
          <w:szCs w:val="20"/>
        </w:rPr>
        <w:t>_____________________________________________________________</w:t>
      </w:r>
    </w:p>
    <w:p w14:paraId="7FF6F097" w14:textId="77777777" w:rsidR="00E2527F" w:rsidRDefault="00E2527F" w:rsidP="00E2527F">
      <w:pPr>
        <w:rPr>
          <w:rFonts w:ascii="Verdana" w:hAnsi="Verdana" w:cs="Calibri"/>
          <w:b/>
          <w:sz w:val="20"/>
          <w:szCs w:val="20"/>
        </w:rPr>
      </w:pPr>
    </w:p>
    <w:p w14:paraId="3F78C213" w14:textId="77777777" w:rsidR="00E2527F" w:rsidRDefault="00E2527F" w:rsidP="00E2527F">
      <w:pPr>
        <w:rPr>
          <w:rFonts w:ascii="Verdana" w:hAnsi="Verdana" w:cs="Calibri"/>
          <w:b/>
          <w:sz w:val="20"/>
          <w:szCs w:val="20"/>
        </w:rPr>
      </w:pPr>
    </w:p>
    <w:p w14:paraId="16BA1810" w14:textId="77777777" w:rsidR="00E2527F" w:rsidRPr="00A7075F" w:rsidRDefault="00E2527F" w:rsidP="00E2527F">
      <w:pPr>
        <w:rPr>
          <w:rFonts w:ascii="Verdana" w:hAnsi="Verdana" w:cs="Calibri"/>
          <w:b/>
          <w:sz w:val="20"/>
          <w:szCs w:val="20"/>
        </w:rPr>
      </w:pPr>
      <w:r>
        <w:rPr>
          <w:rFonts w:ascii="Verdana" w:hAnsi="Verdana" w:cs="Calibri"/>
          <w:b/>
          <w:sz w:val="20"/>
          <w:szCs w:val="20"/>
        </w:rPr>
        <w:t>_____________________________________________________________</w:t>
      </w:r>
    </w:p>
    <w:p w14:paraId="7C39EA63" w14:textId="77777777" w:rsidR="00E2527F" w:rsidRDefault="00E2527F" w:rsidP="00E2527F">
      <w:pPr>
        <w:rPr>
          <w:rFonts w:ascii="Verdana" w:hAnsi="Verdana" w:cs="Calibri"/>
          <w:b/>
          <w:sz w:val="20"/>
          <w:szCs w:val="20"/>
        </w:rPr>
      </w:pPr>
    </w:p>
    <w:p w14:paraId="54E1CA3B" w14:textId="77777777" w:rsidR="00E2527F" w:rsidRDefault="00E2527F" w:rsidP="00E2527F">
      <w:pPr>
        <w:rPr>
          <w:rFonts w:ascii="Verdana" w:hAnsi="Verdana" w:cs="Calibri"/>
          <w:b/>
          <w:sz w:val="20"/>
          <w:szCs w:val="20"/>
        </w:rPr>
      </w:pPr>
    </w:p>
    <w:p w14:paraId="7518136B" w14:textId="77777777" w:rsidR="00E2527F" w:rsidRPr="00A7075F" w:rsidRDefault="00E2527F" w:rsidP="00E2527F">
      <w:pPr>
        <w:rPr>
          <w:rFonts w:ascii="Verdana" w:hAnsi="Verdana" w:cs="Calibri"/>
          <w:b/>
          <w:sz w:val="20"/>
          <w:szCs w:val="20"/>
        </w:rPr>
      </w:pPr>
      <w:r>
        <w:rPr>
          <w:rFonts w:ascii="Verdana" w:hAnsi="Verdana" w:cs="Calibri"/>
          <w:b/>
          <w:sz w:val="20"/>
          <w:szCs w:val="20"/>
        </w:rPr>
        <w:t>_____________________________________________________________</w:t>
      </w:r>
    </w:p>
    <w:p w14:paraId="37ADF5D8" w14:textId="77777777" w:rsidR="00A7075F" w:rsidRPr="00A7075F" w:rsidRDefault="00A7075F" w:rsidP="00A7075F">
      <w:pPr>
        <w:rPr>
          <w:rFonts w:ascii="Verdana" w:hAnsi="Verdana" w:cs="Calibri"/>
          <w:b/>
          <w:sz w:val="20"/>
          <w:szCs w:val="20"/>
        </w:rPr>
      </w:pPr>
    </w:p>
    <w:p w14:paraId="27BD309E" w14:textId="77777777" w:rsidR="00A7075F" w:rsidRDefault="00A7075F" w:rsidP="00A7075F">
      <w:pPr>
        <w:rPr>
          <w:rFonts w:ascii="Verdana" w:hAnsi="Verdana" w:cs="Calibri"/>
          <w:b/>
          <w:sz w:val="20"/>
          <w:szCs w:val="20"/>
        </w:rPr>
      </w:pPr>
    </w:p>
    <w:p w14:paraId="1FFEEC60" w14:textId="77777777" w:rsidR="00E2527F" w:rsidRDefault="00E2527F" w:rsidP="00A7075F">
      <w:pPr>
        <w:rPr>
          <w:rFonts w:ascii="Verdana" w:hAnsi="Verdana" w:cs="Calibri"/>
          <w:b/>
          <w:sz w:val="20"/>
          <w:szCs w:val="20"/>
        </w:rPr>
      </w:pPr>
    </w:p>
    <w:p w14:paraId="11BEE396" w14:textId="77777777" w:rsidR="00A7075F" w:rsidRPr="00A7075F" w:rsidRDefault="00A7075F" w:rsidP="00A7075F">
      <w:pPr>
        <w:rPr>
          <w:rFonts w:ascii="Verdana" w:hAnsi="Verdana" w:cs="Calibri"/>
          <w:b/>
          <w:sz w:val="20"/>
          <w:szCs w:val="20"/>
        </w:rPr>
      </w:pPr>
      <w:r w:rsidRPr="00A7075F">
        <w:rPr>
          <w:rFonts w:ascii="Verdana" w:hAnsi="Verdana" w:cs="Calibri"/>
          <w:b/>
          <w:sz w:val="20"/>
          <w:szCs w:val="20"/>
        </w:rPr>
        <w:t>What opportunities would this give for:</w:t>
      </w:r>
    </w:p>
    <w:p w14:paraId="632DBA9F" w14:textId="77777777" w:rsidR="00A7075F" w:rsidRDefault="00A7075F" w:rsidP="00A7075F">
      <w:pPr>
        <w:rPr>
          <w:rFonts w:ascii="Verdana" w:hAnsi="Verdana" w:cs="Calibri"/>
          <w:b/>
          <w:sz w:val="20"/>
          <w:szCs w:val="20"/>
        </w:rPr>
      </w:pPr>
    </w:p>
    <w:p w14:paraId="6C5D4A63" w14:textId="77777777" w:rsidR="00A7075F" w:rsidRDefault="00A7075F" w:rsidP="00A7075F">
      <w:pPr>
        <w:rPr>
          <w:rFonts w:ascii="Verdana" w:hAnsi="Verdana" w:cs="Calibri"/>
          <w:b/>
          <w:sz w:val="20"/>
          <w:szCs w:val="20"/>
        </w:rPr>
      </w:pPr>
    </w:p>
    <w:p w14:paraId="51FBB5FE" w14:textId="77777777" w:rsidR="00A7075F" w:rsidRPr="00B756E2" w:rsidRDefault="00B756E2" w:rsidP="00B756E2">
      <w:pPr>
        <w:rPr>
          <w:rFonts w:ascii="Verdana" w:hAnsi="Verdana" w:cs="Calibri"/>
          <w:sz w:val="20"/>
          <w:szCs w:val="20"/>
        </w:rPr>
      </w:pPr>
      <w:r w:rsidRPr="00B756E2">
        <w:rPr>
          <w:rFonts w:ascii="Verdana" w:hAnsi="Verdana" w:cs="Calibri"/>
          <w:sz w:val="20"/>
          <w:szCs w:val="20"/>
        </w:rPr>
        <w:t>Personal and vocational renewal</w:t>
      </w:r>
    </w:p>
    <w:p w14:paraId="4081BF32" w14:textId="77777777" w:rsidR="00A7075F" w:rsidRDefault="00A7075F" w:rsidP="00A7075F">
      <w:pPr>
        <w:rPr>
          <w:rFonts w:ascii="Verdana" w:hAnsi="Verdana" w:cs="Calibri"/>
          <w:sz w:val="20"/>
          <w:szCs w:val="20"/>
        </w:rPr>
      </w:pPr>
    </w:p>
    <w:p w14:paraId="4C90A68C" w14:textId="77777777" w:rsidR="00B756E2" w:rsidRDefault="00B756E2" w:rsidP="00A7075F">
      <w:pPr>
        <w:rPr>
          <w:rFonts w:ascii="Verdana" w:hAnsi="Verdana" w:cs="Calibri"/>
          <w:sz w:val="20"/>
          <w:szCs w:val="20"/>
        </w:rPr>
      </w:pPr>
    </w:p>
    <w:p w14:paraId="64522A57" w14:textId="77777777" w:rsidR="00A7075F" w:rsidRPr="00A7075F" w:rsidRDefault="00A7075F" w:rsidP="00A7075F">
      <w:pPr>
        <w:rPr>
          <w:rFonts w:ascii="Verdana" w:hAnsi="Verdana" w:cs="Calibri"/>
          <w:b/>
          <w:sz w:val="20"/>
          <w:szCs w:val="20"/>
        </w:rPr>
      </w:pPr>
      <w:r>
        <w:rPr>
          <w:rFonts w:ascii="Verdana" w:hAnsi="Verdana" w:cs="Calibri"/>
          <w:sz w:val="20"/>
          <w:szCs w:val="20"/>
        </w:rPr>
        <w:t>____________________________________________________________________</w:t>
      </w:r>
    </w:p>
    <w:p w14:paraId="3F2F3182" w14:textId="77777777" w:rsidR="00E2527F" w:rsidRDefault="00E2527F" w:rsidP="00E2527F">
      <w:pPr>
        <w:rPr>
          <w:rFonts w:ascii="Verdana" w:hAnsi="Verdana" w:cs="Calibri"/>
          <w:sz w:val="20"/>
          <w:szCs w:val="20"/>
        </w:rPr>
      </w:pPr>
    </w:p>
    <w:p w14:paraId="108B2345" w14:textId="77777777" w:rsidR="00E2527F" w:rsidRDefault="00E2527F" w:rsidP="00E2527F">
      <w:pPr>
        <w:rPr>
          <w:rFonts w:ascii="Verdana" w:hAnsi="Verdana" w:cs="Calibri"/>
          <w:sz w:val="20"/>
          <w:szCs w:val="20"/>
        </w:rPr>
      </w:pPr>
    </w:p>
    <w:p w14:paraId="44D4B5C7" w14:textId="77777777" w:rsidR="00E2527F" w:rsidRPr="00A7075F" w:rsidRDefault="00E2527F" w:rsidP="00E2527F">
      <w:pPr>
        <w:rPr>
          <w:rFonts w:ascii="Verdana" w:hAnsi="Verdana" w:cs="Calibri"/>
          <w:b/>
          <w:sz w:val="20"/>
          <w:szCs w:val="20"/>
        </w:rPr>
      </w:pPr>
      <w:r>
        <w:rPr>
          <w:rFonts w:ascii="Verdana" w:hAnsi="Verdana" w:cs="Calibri"/>
          <w:sz w:val="20"/>
          <w:szCs w:val="20"/>
        </w:rPr>
        <w:t>____________________________________________________________________</w:t>
      </w:r>
    </w:p>
    <w:p w14:paraId="2F4E7779" w14:textId="77777777" w:rsidR="00E2527F" w:rsidRDefault="00E2527F" w:rsidP="00E2527F">
      <w:pPr>
        <w:rPr>
          <w:rFonts w:ascii="Verdana" w:hAnsi="Verdana" w:cs="Calibri"/>
          <w:sz w:val="20"/>
          <w:szCs w:val="20"/>
        </w:rPr>
      </w:pPr>
    </w:p>
    <w:p w14:paraId="704A312C" w14:textId="77777777" w:rsidR="00E2527F" w:rsidRDefault="00E2527F" w:rsidP="00E2527F">
      <w:pPr>
        <w:rPr>
          <w:rFonts w:ascii="Verdana" w:hAnsi="Verdana" w:cs="Calibri"/>
          <w:sz w:val="20"/>
          <w:szCs w:val="20"/>
        </w:rPr>
      </w:pPr>
    </w:p>
    <w:p w14:paraId="694D6B7A" w14:textId="77777777" w:rsidR="00E2527F" w:rsidRPr="00A7075F" w:rsidRDefault="00E2527F" w:rsidP="00E2527F">
      <w:pPr>
        <w:rPr>
          <w:rFonts w:ascii="Verdana" w:hAnsi="Verdana" w:cs="Calibri"/>
          <w:b/>
          <w:sz w:val="20"/>
          <w:szCs w:val="20"/>
        </w:rPr>
      </w:pPr>
      <w:r>
        <w:rPr>
          <w:rFonts w:ascii="Verdana" w:hAnsi="Verdana" w:cs="Calibri"/>
          <w:sz w:val="20"/>
          <w:szCs w:val="20"/>
        </w:rPr>
        <w:t>____________________________________________________________________</w:t>
      </w:r>
    </w:p>
    <w:p w14:paraId="5A212952" w14:textId="77777777" w:rsidR="00A7075F" w:rsidRPr="00A7075F" w:rsidRDefault="00A7075F" w:rsidP="00A7075F">
      <w:pPr>
        <w:rPr>
          <w:rFonts w:ascii="Verdana" w:hAnsi="Verdana" w:cs="Calibri"/>
          <w:b/>
          <w:sz w:val="20"/>
          <w:szCs w:val="20"/>
        </w:rPr>
      </w:pPr>
    </w:p>
    <w:p w14:paraId="453B0E3F" w14:textId="77777777" w:rsidR="00A7075F" w:rsidRPr="00A7075F" w:rsidRDefault="00A7075F" w:rsidP="00A7075F">
      <w:pPr>
        <w:rPr>
          <w:rFonts w:ascii="Verdana" w:hAnsi="Verdana" w:cs="Calibri"/>
          <w:b/>
          <w:sz w:val="20"/>
          <w:szCs w:val="20"/>
        </w:rPr>
      </w:pPr>
    </w:p>
    <w:p w14:paraId="059E7077" w14:textId="77777777" w:rsidR="00E2527F" w:rsidRDefault="00E2527F" w:rsidP="00E2527F">
      <w:pPr>
        <w:rPr>
          <w:rFonts w:ascii="Verdana" w:hAnsi="Verdana" w:cs="Calibri"/>
          <w:sz w:val="20"/>
          <w:szCs w:val="20"/>
        </w:rPr>
      </w:pPr>
    </w:p>
    <w:p w14:paraId="2A4D3616" w14:textId="77777777" w:rsidR="00E2527F" w:rsidRPr="00B756E2" w:rsidRDefault="00B756E2" w:rsidP="00B756E2">
      <w:pPr>
        <w:rPr>
          <w:rFonts w:ascii="Verdana" w:hAnsi="Verdana" w:cs="Calibri"/>
          <w:sz w:val="20"/>
          <w:szCs w:val="20"/>
        </w:rPr>
      </w:pPr>
      <w:r w:rsidRPr="00B756E2">
        <w:rPr>
          <w:rFonts w:ascii="Verdana" w:hAnsi="Verdana" w:cs="Calibri"/>
          <w:sz w:val="20"/>
          <w:szCs w:val="20"/>
        </w:rPr>
        <w:t>Ministry-related study and experience</w:t>
      </w:r>
    </w:p>
    <w:p w14:paraId="6F20ADF3" w14:textId="77777777" w:rsidR="00E2527F" w:rsidRDefault="00E2527F" w:rsidP="00E2527F">
      <w:pPr>
        <w:rPr>
          <w:rFonts w:ascii="Verdana" w:hAnsi="Verdana" w:cs="Calibri"/>
          <w:sz w:val="20"/>
          <w:szCs w:val="20"/>
        </w:rPr>
      </w:pPr>
    </w:p>
    <w:p w14:paraId="53BE39D0" w14:textId="77777777" w:rsidR="00B756E2" w:rsidRDefault="00B756E2" w:rsidP="00E2527F">
      <w:pPr>
        <w:rPr>
          <w:rFonts w:ascii="Verdana" w:hAnsi="Verdana" w:cs="Calibri"/>
          <w:sz w:val="20"/>
          <w:szCs w:val="20"/>
        </w:rPr>
      </w:pPr>
    </w:p>
    <w:p w14:paraId="43BCC830" w14:textId="77777777" w:rsidR="00E2527F" w:rsidRPr="00A7075F" w:rsidRDefault="00E2527F" w:rsidP="00E2527F">
      <w:pPr>
        <w:rPr>
          <w:rFonts w:ascii="Verdana" w:hAnsi="Verdana" w:cs="Calibri"/>
          <w:b/>
          <w:sz w:val="20"/>
          <w:szCs w:val="20"/>
        </w:rPr>
      </w:pPr>
      <w:r>
        <w:rPr>
          <w:rFonts w:ascii="Verdana" w:hAnsi="Verdana" w:cs="Calibri"/>
          <w:sz w:val="20"/>
          <w:szCs w:val="20"/>
        </w:rPr>
        <w:t>____________________________________________________________________</w:t>
      </w:r>
    </w:p>
    <w:p w14:paraId="3C58BB4B" w14:textId="77777777" w:rsidR="00E2527F" w:rsidRDefault="00E2527F" w:rsidP="00E2527F">
      <w:pPr>
        <w:rPr>
          <w:rFonts w:ascii="Verdana" w:hAnsi="Verdana" w:cs="Calibri"/>
          <w:sz w:val="20"/>
          <w:szCs w:val="20"/>
        </w:rPr>
      </w:pPr>
    </w:p>
    <w:p w14:paraId="33160EA1" w14:textId="77777777" w:rsidR="00E2527F" w:rsidRDefault="00E2527F" w:rsidP="00E2527F">
      <w:pPr>
        <w:rPr>
          <w:rFonts w:ascii="Verdana" w:hAnsi="Verdana" w:cs="Calibri"/>
          <w:sz w:val="20"/>
          <w:szCs w:val="20"/>
        </w:rPr>
      </w:pPr>
    </w:p>
    <w:p w14:paraId="703BFCEB" w14:textId="77777777" w:rsidR="00E2527F" w:rsidRPr="00A7075F" w:rsidRDefault="00E2527F" w:rsidP="00E2527F">
      <w:pPr>
        <w:rPr>
          <w:rFonts w:ascii="Verdana" w:hAnsi="Verdana" w:cs="Calibri"/>
          <w:b/>
          <w:sz w:val="20"/>
          <w:szCs w:val="20"/>
        </w:rPr>
      </w:pPr>
      <w:r>
        <w:rPr>
          <w:rFonts w:ascii="Verdana" w:hAnsi="Verdana" w:cs="Calibri"/>
          <w:sz w:val="20"/>
          <w:szCs w:val="20"/>
        </w:rPr>
        <w:t>____________________________________________________________________</w:t>
      </w:r>
    </w:p>
    <w:p w14:paraId="4862B9AF" w14:textId="77777777" w:rsidR="00E2527F" w:rsidRDefault="00E2527F" w:rsidP="00E2527F">
      <w:pPr>
        <w:rPr>
          <w:rFonts w:ascii="Verdana" w:hAnsi="Verdana" w:cs="Calibri"/>
          <w:sz w:val="20"/>
          <w:szCs w:val="20"/>
        </w:rPr>
      </w:pPr>
    </w:p>
    <w:p w14:paraId="0E7A4139" w14:textId="77777777" w:rsidR="00E2527F" w:rsidRDefault="00E2527F" w:rsidP="00E2527F">
      <w:pPr>
        <w:rPr>
          <w:rFonts w:ascii="Verdana" w:hAnsi="Verdana" w:cs="Calibri"/>
          <w:sz w:val="20"/>
          <w:szCs w:val="20"/>
        </w:rPr>
      </w:pPr>
    </w:p>
    <w:p w14:paraId="0324E899" w14:textId="77777777" w:rsidR="00E2527F" w:rsidRPr="00A7075F" w:rsidRDefault="00E2527F" w:rsidP="00E2527F">
      <w:pPr>
        <w:rPr>
          <w:rFonts w:ascii="Verdana" w:hAnsi="Verdana" w:cs="Calibri"/>
          <w:b/>
          <w:sz w:val="20"/>
          <w:szCs w:val="20"/>
        </w:rPr>
      </w:pPr>
      <w:r>
        <w:rPr>
          <w:rFonts w:ascii="Verdana" w:hAnsi="Verdana" w:cs="Calibri"/>
          <w:sz w:val="20"/>
          <w:szCs w:val="20"/>
        </w:rPr>
        <w:t>____________________________________________________________________</w:t>
      </w:r>
    </w:p>
    <w:p w14:paraId="39FBF499" w14:textId="77777777" w:rsidR="00A7075F" w:rsidRPr="00A7075F" w:rsidRDefault="00A7075F" w:rsidP="00E2527F">
      <w:pPr>
        <w:rPr>
          <w:rFonts w:ascii="Verdana" w:hAnsi="Verdana" w:cs="Calibri"/>
          <w:sz w:val="20"/>
          <w:szCs w:val="20"/>
        </w:rPr>
      </w:pPr>
    </w:p>
    <w:p w14:paraId="11E36236" w14:textId="77777777" w:rsidR="00A7075F" w:rsidRPr="00A7075F" w:rsidRDefault="00A7075F" w:rsidP="00A7075F">
      <w:pPr>
        <w:rPr>
          <w:rFonts w:ascii="Verdana" w:hAnsi="Verdana" w:cs="Calibri"/>
          <w:sz w:val="20"/>
          <w:szCs w:val="20"/>
        </w:rPr>
      </w:pPr>
    </w:p>
    <w:p w14:paraId="5B3B66D1" w14:textId="77777777" w:rsidR="00A7075F" w:rsidRPr="00A7075F" w:rsidRDefault="00A7075F" w:rsidP="00A7075F">
      <w:pPr>
        <w:rPr>
          <w:rFonts w:ascii="Verdana" w:hAnsi="Verdana" w:cs="Calibri"/>
          <w:sz w:val="20"/>
          <w:szCs w:val="20"/>
        </w:rPr>
      </w:pPr>
    </w:p>
    <w:p w14:paraId="10E4386B" w14:textId="77777777" w:rsidR="00E2527F" w:rsidRPr="00B756E2" w:rsidRDefault="00B756E2" w:rsidP="00B756E2">
      <w:pPr>
        <w:rPr>
          <w:rFonts w:ascii="Verdana" w:hAnsi="Verdana" w:cs="Calibri"/>
          <w:sz w:val="20"/>
          <w:szCs w:val="20"/>
        </w:rPr>
      </w:pPr>
      <w:r w:rsidRPr="00B756E2">
        <w:rPr>
          <w:rFonts w:ascii="Verdana" w:hAnsi="Verdana" w:cs="Calibri"/>
          <w:sz w:val="20"/>
          <w:szCs w:val="20"/>
        </w:rPr>
        <w:t>Recreation and play</w:t>
      </w:r>
    </w:p>
    <w:p w14:paraId="1E552835" w14:textId="77777777" w:rsidR="00E2527F" w:rsidRDefault="00E2527F" w:rsidP="00E2527F">
      <w:pPr>
        <w:rPr>
          <w:rFonts w:ascii="Verdana" w:hAnsi="Verdana" w:cs="Calibri"/>
          <w:sz w:val="20"/>
          <w:szCs w:val="20"/>
        </w:rPr>
      </w:pPr>
    </w:p>
    <w:p w14:paraId="43F429BC" w14:textId="77777777" w:rsidR="00B756E2" w:rsidRDefault="00B756E2" w:rsidP="00E2527F">
      <w:pPr>
        <w:rPr>
          <w:rFonts w:ascii="Verdana" w:hAnsi="Verdana" w:cs="Calibri"/>
          <w:sz w:val="20"/>
          <w:szCs w:val="20"/>
        </w:rPr>
      </w:pPr>
    </w:p>
    <w:p w14:paraId="08F1D8C8" w14:textId="77777777" w:rsidR="00E2527F" w:rsidRPr="00A7075F" w:rsidRDefault="00E2527F" w:rsidP="00E2527F">
      <w:pPr>
        <w:rPr>
          <w:rFonts w:ascii="Verdana" w:hAnsi="Verdana" w:cs="Calibri"/>
          <w:b/>
          <w:sz w:val="20"/>
          <w:szCs w:val="20"/>
        </w:rPr>
      </w:pPr>
      <w:r>
        <w:rPr>
          <w:rFonts w:ascii="Verdana" w:hAnsi="Verdana" w:cs="Calibri"/>
          <w:sz w:val="20"/>
          <w:szCs w:val="20"/>
        </w:rPr>
        <w:t>____________________________________________________________________</w:t>
      </w:r>
    </w:p>
    <w:p w14:paraId="41162F12" w14:textId="77777777" w:rsidR="00E2527F" w:rsidRDefault="00E2527F" w:rsidP="00E2527F">
      <w:pPr>
        <w:rPr>
          <w:rFonts w:ascii="Verdana" w:hAnsi="Verdana" w:cs="Calibri"/>
          <w:sz w:val="20"/>
          <w:szCs w:val="20"/>
        </w:rPr>
      </w:pPr>
    </w:p>
    <w:p w14:paraId="0B18AB25" w14:textId="77777777" w:rsidR="00E2527F" w:rsidRDefault="00E2527F" w:rsidP="00E2527F">
      <w:pPr>
        <w:rPr>
          <w:rFonts w:ascii="Verdana" w:hAnsi="Verdana" w:cs="Calibri"/>
          <w:sz w:val="20"/>
          <w:szCs w:val="20"/>
        </w:rPr>
      </w:pPr>
    </w:p>
    <w:p w14:paraId="4C6A699B" w14:textId="77777777" w:rsidR="00E2527F" w:rsidRPr="00A7075F" w:rsidRDefault="00E2527F" w:rsidP="00E2527F">
      <w:pPr>
        <w:rPr>
          <w:rFonts w:ascii="Verdana" w:hAnsi="Verdana" w:cs="Calibri"/>
          <w:b/>
          <w:sz w:val="20"/>
          <w:szCs w:val="20"/>
        </w:rPr>
      </w:pPr>
      <w:r>
        <w:rPr>
          <w:rFonts w:ascii="Verdana" w:hAnsi="Verdana" w:cs="Calibri"/>
          <w:sz w:val="20"/>
          <w:szCs w:val="20"/>
        </w:rPr>
        <w:t>____________________________________________________________________</w:t>
      </w:r>
    </w:p>
    <w:p w14:paraId="29623DDF" w14:textId="77777777" w:rsidR="00E2527F" w:rsidRDefault="00E2527F" w:rsidP="00E2527F">
      <w:pPr>
        <w:rPr>
          <w:rFonts w:ascii="Verdana" w:hAnsi="Verdana" w:cs="Calibri"/>
          <w:sz w:val="20"/>
          <w:szCs w:val="20"/>
        </w:rPr>
      </w:pPr>
    </w:p>
    <w:p w14:paraId="38EC5054" w14:textId="77777777" w:rsidR="00E2527F" w:rsidRDefault="00E2527F" w:rsidP="00E2527F">
      <w:pPr>
        <w:rPr>
          <w:rFonts w:ascii="Verdana" w:hAnsi="Verdana" w:cs="Calibri"/>
          <w:sz w:val="20"/>
          <w:szCs w:val="20"/>
        </w:rPr>
      </w:pPr>
    </w:p>
    <w:p w14:paraId="5CD288D2" w14:textId="77777777" w:rsidR="00E2527F" w:rsidRPr="00A7075F" w:rsidRDefault="00E2527F" w:rsidP="00E2527F">
      <w:pPr>
        <w:rPr>
          <w:rFonts w:ascii="Verdana" w:hAnsi="Verdana" w:cs="Calibri"/>
          <w:b/>
          <w:sz w:val="20"/>
          <w:szCs w:val="20"/>
        </w:rPr>
      </w:pPr>
      <w:r>
        <w:rPr>
          <w:rFonts w:ascii="Verdana" w:hAnsi="Verdana" w:cs="Calibri"/>
          <w:sz w:val="20"/>
          <w:szCs w:val="20"/>
        </w:rPr>
        <w:t>____________________________________________________________________</w:t>
      </w:r>
    </w:p>
    <w:p w14:paraId="13D7C61F" w14:textId="77777777" w:rsidR="00A7075F" w:rsidRPr="00A7075F" w:rsidRDefault="00A7075F" w:rsidP="00E2527F">
      <w:pPr>
        <w:rPr>
          <w:rFonts w:ascii="Verdana" w:hAnsi="Verdana" w:cs="Calibri"/>
          <w:b/>
          <w:sz w:val="20"/>
          <w:szCs w:val="20"/>
        </w:rPr>
      </w:pPr>
    </w:p>
    <w:p w14:paraId="57D840F8" w14:textId="77777777" w:rsidR="00A7075F" w:rsidRPr="00A7075F" w:rsidRDefault="00A7075F" w:rsidP="00A7075F">
      <w:pPr>
        <w:rPr>
          <w:rFonts w:ascii="Verdana" w:hAnsi="Verdana" w:cs="Calibri"/>
          <w:b/>
          <w:sz w:val="20"/>
          <w:szCs w:val="20"/>
        </w:rPr>
      </w:pPr>
    </w:p>
    <w:p w14:paraId="1E413C4B" w14:textId="77777777" w:rsidR="00A7075F" w:rsidRPr="00A7075F" w:rsidRDefault="00A7075F" w:rsidP="00A7075F">
      <w:pPr>
        <w:rPr>
          <w:rFonts w:ascii="Verdana" w:hAnsi="Verdana" w:cs="Calibri"/>
          <w:b/>
          <w:sz w:val="20"/>
          <w:szCs w:val="20"/>
        </w:rPr>
      </w:pPr>
    </w:p>
    <w:p w14:paraId="47B2C6B0" w14:textId="77777777" w:rsidR="00A7075F" w:rsidRPr="00A7075F" w:rsidRDefault="00A7075F" w:rsidP="00E2527F">
      <w:pPr>
        <w:rPr>
          <w:rFonts w:ascii="Verdana" w:hAnsi="Verdana" w:cs="Calibri"/>
          <w:b/>
          <w:sz w:val="20"/>
          <w:szCs w:val="20"/>
        </w:rPr>
      </w:pPr>
      <w:r w:rsidRPr="00A7075F">
        <w:rPr>
          <w:rFonts w:ascii="Verdana" w:hAnsi="Verdana" w:cs="Calibri"/>
          <w:b/>
          <w:sz w:val="20"/>
          <w:szCs w:val="20"/>
        </w:rPr>
        <w:t xml:space="preserve">Estimate of Cost: </w:t>
      </w:r>
      <w:r w:rsidR="00E2527F">
        <w:rPr>
          <w:rFonts w:ascii="Verdana" w:hAnsi="Verdana" w:cs="Calibri"/>
          <w:sz w:val="20"/>
          <w:szCs w:val="20"/>
        </w:rPr>
        <w:t>___________________________________________________</w:t>
      </w:r>
    </w:p>
    <w:p w14:paraId="307D25AE" w14:textId="77777777" w:rsidR="00A7075F" w:rsidRPr="00A7075F" w:rsidRDefault="00A7075F" w:rsidP="00A7075F">
      <w:pPr>
        <w:rPr>
          <w:rFonts w:ascii="Verdana" w:hAnsi="Verdana" w:cs="Calibri"/>
          <w:b/>
          <w:sz w:val="20"/>
          <w:szCs w:val="20"/>
        </w:rPr>
      </w:pPr>
    </w:p>
    <w:p w14:paraId="4C1B5296" w14:textId="77777777" w:rsidR="00A7075F" w:rsidRPr="00A7075F" w:rsidRDefault="00A7075F" w:rsidP="00A7075F">
      <w:pPr>
        <w:rPr>
          <w:rFonts w:ascii="Verdana" w:hAnsi="Verdana" w:cs="Calibri"/>
          <w:b/>
          <w:sz w:val="20"/>
          <w:szCs w:val="20"/>
        </w:rPr>
      </w:pPr>
    </w:p>
    <w:p w14:paraId="4F3C1E2E" w14:textId="77777777" w:rsidR="00A7075F" w:rsidRPr="00A7075F" w:rsidRDefault="00A7075F" w:rsidP="00A7075F">
      <w:pPr>
        <w:rPr>
          <w:rFonts w:ascii="Verdana" w:hAnsi="Verdana" w:cs="Calibri"/>
          <w:b/>
          <w:sz w:val="20"/>
          <w:szCs w:val="20"/>
        </w:rPr>
      </w:pPr>
      <w:r w:rsidRPr="00A7075F">
        <w:rPr>
          <w:rFonts w:ascii="Verdana" w:hAnsi="Verdana" w:cs="Calibri"/>
          <w:b/>
          <w:sz w:val="20"/>
          <w:szCs w:val="20"/>
        </w:rPr>
        <w:t xml:space="preserve">Have you discussed the possibility of a sabbatical yet with the </w:t>
      </w:r>
      <w:proofErr w:type="gramStart"/>
      <w:r w:rsidRPr="00A7075F">
        <w:rPr>
          <w:rFonts w:ascii="Verdana" w:hAnsi="Verdana" w:cs="Calibri"/>
          <w:b/>
          <w:sz w:val="20"/>
          <w:szCs w:val="20"/>
        </w:rPr>
        <w:t>following:</w:t>
      </w:r>
      <w:proofErr w:type="gramEnd"/>
    </w:p>
    <w:p w14:paraId="505EB4CF" w14:textId="77777777" w:rsidR="00A7075F" w:rsidRPr="00A7075F" w:rsidRDefault="00A7075F" w:rsidP="00A7075F">
      <w:pPr>
        <w:rPr>
          <w:rFonts w:ascii="Verdana" w:hAnsi="Verdana" w:cs="Calibri"/>
          <w:b/>
          <w:sz w:val="20"/>
          <w:szCs w:val="20"/>
        </w:rPr>
      </w:pPr>
    </w:p>
    <w:p w14:paraId="5C4B4AD4" w14:textId="77777777" w:rsidR="00A7075F" w:rsidRPr="00A7075F" w:rsidRDefault="00A7075F" w:rsidP="00A7075F">
      <w:pPr>
        <w:tabs>
          <w:tab w:val="left" w:pos="3119"/>
        </w:tabs>
        <w:rPr>
          <w:rFonts w:ascii="Verdana" w:hAnsi="Verdana" w:cs="Calibri"/>
          <w:b/>
          <w:sz w:val="20"/>
          <w:szCs w:val="20"/>
        </w:rPr>
      </w:pPr>
    </w:p>
    <w:p w14:paraId="4F829ADB" w14:textId="77777777" w:rsidR="00A7075F" w:rsidRDefault="00A7075F" w:rsidP="00A7075F">
      <w:pPr>
        <w:numPr>
          <w:ilvl w:val="0"/>
          <w:numId w:val="6"/>
        </w:numPr>
        <w:tabs>
          <w:tab w:val="left" w:pos="709"/>
          <w:tab w:val="left" w:pos="3969"/>
        </w:tabs>
        <w:rPr>
          <w:rFonts w:ascii="Verdana" w:hAnsi="Verdana" w:cs="Calibri"/>
          <w:sz w:val="20"/>
          <w:szCs w:val="20"/>
        </w:rPr>
      </w:pPr>
      <w:proofErr w:type="spellStart"/>
      <w:r w:rsidRPr="00A7075F">
        <w:rPr>
          <w:rFonts w:ascii="Verdana" w:hAnsi="Verdana" w:cs="Calibri"/>
          <w:sz w:val="20"/>
          <w:szCs w:val="20"/>
        </w:rPr>
        <w:t>Suffragan</w:t>
      </w:r>
      <w:proofErr w:type="spellEnd"/>
      <w:r w:rsidR="00E2527F">
        <w:rPr>
          <w:rFonts w:ascii="Verdana" w:hAnsi="Verdana" w:cs="Calibri"/>
          <w:sz w:val="20"/>
          <w:szCs w:val="20"/>
        </w:rPr>
        <w:t xml:space="preserve"> Bishop</w:t>
      </w:r>
      <w:r w:rsidRPr="00A7075F">
        <w:rPr>
          <w:rFonts w:ascii="Verdana" w:hAnsi="Verdana" w:cs="Calibri"/>
          <w:sz w:val="20"/>
          <w:szCs w:val="20"/>
        </w:rPr>
        <w:tab/>
        <w:t>YES / NO</w:t>
      </w:r>
      <w:r w:rsidRPr="00A7075F">
        <w:rPr>
          <w:rFonts w:ascii="Verdana" w:hAnsi="Verdana" w:cs="Calibri"/>
          <w:sz w:val="20"/>
          <w:szCs w:val="20"/>
        </w:rPr>
        <w:tab/>
      </w:r>
    </w:p>
    <w:p w14:paraId="607B965A" w14:textId="77777777" w:rsidR="00E2527F" w:rsidRPr="00A7075F" w:rsidRDefault="00E2527F" w:rsidP="00E2527F">
      <w:pPr>
        <w:tabs>
          <w:tab w:val="left" w:pos="709"/>
          <w:tab w:val="left" w:pos="3969"/>
        </w:tabs>
        <w:ind w:left="720"/>
        <w:rPr>
          <w:rFonts w:ascii="Verdana" w:hAnsi="Verdana" w:cs="Calibri"/>
          <w:sz w:val="20"/>
          <w:szCs w:val="20"/>
        </w:rPr>
      </w:pPr>
    </w:p>
    <w:p w14:paraId="0043EFE3" w14:textId="77777777" w:rsidR="00E2527F" w:rsidRPr="00E2527F" w:rsidRDefault="00E2527F" w:rsidP="00E2527F">
      <w:pPr>
        <w:numPr>
          <w:ilvl w:val="0"/>
          <w:numId w:val="6"/>
        </w:numPr>
        <w:tabs>
          <w:tab w:val="left" w:pos="709"/>
          <w:tab w:val="left" w:pos="3969"/>
        </w:tabs>
        <w:rPr>
          <w:rFonts w:ascii="Verdana" w:hAnsi="Verdana" w:cs="Calibri"/>
          <w:sz w:val="20"/>
          <w:szCs w:val="20"/>
        </w:rPr>
      </w:pPr>
      <w:r>
        <w:rPr>
          <w:rFonts w:ascii="Verdana" w:hAnsi="Verdana" w:cs="Calibri"/>
          <w:sz w:val="20"/>
          <w:szCs w:val="20"/>
        </w:rPr>
        <w:t>Area Dean</w:t>
      </w:r>
      <w:r w:rsidR="00A7075F" w:rsidRPr="00A7075F">
        <w:rPr>
          <w:rFonts w:ascii="Verdana" w:hAnsi="Verdana" w:cs="Calibri"/>
          <w:sz w:val="20"/>
          <w:szCs w:val="20"/>
        </w:rPr>
        <w:tab/>
        <w:t xml:space="preserve">YES / NO    </w:t>
      </w:r>
    </w:p>
    <w:p w14:paraId="49568E3D" w14:textId="77777777" w:rsidR="00A7075F" w:rsidRPr="00A7075F" w:rsidRDefault="00A7075F" w:rsidP="00A7075F">
      <w:pPr>
        <w:tabs>
          <w:tab w:val="left" w:pos="709"/>
          <w:tab w:val="left" w:pos="3969"/>
        </w:tabs>
        <w:rPr>
          <w:rFonts w:ascii="Verdana" w:hAnsi="Verdana" w:cs="Calibri"/>
          <w:sz w:val="20"/>
          <w:szCs w:val="20"/>
        </w:rPr>
      </w:pPr>
    </w:p>
    <w:p w14:paraId="189B8B89" w14:textId="77777777" w:rsidR="00A7075F" w:rsidRDefault="00E2527F" w:rsidP="00A7075F">
      <w:pPr>
        <w:numPr>
          <w:ilvl w:val="0"/>
          <w:numId w:val="6"/>
        </w:numPr>
        <w:tabs>
          <w:tab w:val="left" w:pos="709"/>
          <w:tab w:val="left" w:pos="3969"/>
        </w:tabs>
        <w:rPr>
          <w:rFonts w:ascii="Verdana" w:hAnsi="Verdana" w:cs="Calibri"/>
          <w:sz w:val="20"/>
          <w:szCs w:val="20"/>
        </w:rPr>
      </w:pPr>
      <w:r>
        <w:rPr>
          <w:rFonts w:ascii="Verdana" w:hAnsi="Verdana" w:cs="Calibri"/>
          <w:sz w:val="20"/>
          <w:szCs w:val="20"/>
        </w:rPr>
        <w:t>Churchwardens</w:t>
      </w:r>
      <w:r w:rsidR="00A7075F" w:rsidRPr="00A7075F">
        <w:rPr>
          <w:rFonts w:ascii="Verdana" w:hAnsi="Verdana" w:cs="Calibri"/>
          <w:sz w:val="20"/>
          <w:szCs w:val="20"/>
        </w:rPr>
        <w:tab/>
        <w:t>YES / NO</w:t>
      </w:r>
    </w:p>
    <w:p w14:paraId="2244D2AD" w14:textId="77777777" w:rsidR="00E2527F" w:rsidRPr="00A7075F" w:rsidRDefault="00E2527F" w:rsidP="00E2527F">
      <w:pPr>
        <w:tabs>
          <w:tab w:val="left" w:pos="709"/>
          <w:tab w:val="left" w:pos="3969"/>
        </w:tabs>
        <w:rPr>
          <w:rFonts w:ascii="Verdana" w:hAnsi="Verdana" w:cs="Calibri"/>
          <w:sz w:val="20"/>
          <w:szCs w:val="20"/>
        </w:rPr>
      </w:pPr>
    </w:p>
    <w:p w14:paraId="4552EA66" w14:textId="77777777" w:rsidR="00A7075F" w:rsidRPr="00A7075F" w:rsidRDefault="00A7075F" w:rsidP="00A7075F">
      <w:pPr>
        <w:numPr>
          <w:ilvl w:val="0"/>
          <w:numId w:val="6"/>
        </w:numPr>
        <w:tabs>
          <w:tab w:val="left" w:pos="709"/>
          <w:tab w:val="left" w:pos="3969"/>
        </w:tabs>
        <w:rPr>
          <w:rFonts w:ascii="Verdana" w:hAnsi="Verdana" w:cs="Calibri"/>
          <w:sz w:val="20"/>
          <w:szCs w:val="20"/>
        </w:rPr>
      </w:pPr>
      <w:r w:rsidRPr="00A7075F">
        <w:rPr>
          <w:rFonts w:ascii="Verdana" w:hAnsi="Verdana" w:cs="Calibri"/>
          <w:sz w:val="20"/>
          <w:szCs w:val="20"/>
        </w:rPr>
        <w:t xml:space="preserve">Local Ministry Colleagues </w:t>
      </w:r>
      <w:r w:rsidRPr="00A7075F">
        <w:rPr>
          <w:rFonts w:ascii="Verdana" w:hAnsi="Verdana" w:cs="Calibri"/>
          <w:sz w:val="20"/>
          <w:szCs w:val="20"/>
        </w:rPr>
        <w:tab/>
        <w:t xml:space="preserve">YES / NO    </w:t>
      </w:r>
    </w:p>
    <w:p w14:paraId="18F723B3" w14:textId="77777777" w:rsidR="00A7075F" w:rsidRPr="00A7075F" w:rsidRDefault="00A7075F" w:rsidP="00A7075F">
      <w:pPr>
        <w:rPr>
          <w:rFonts w:ascii="Verdana" w:hAnsi="Verdana" w:cs="Calibri"/>
          <w:sz w:val="20"/>
          <w:szCs w:val="20"/>
        </w:rPr>
      </w:pPr>
    </w:p>
    <w:sectPr w:rsidR="00A7075F" w:rsidRPr="00A7075F" w:rsidSect="002C72DE">
      <w:headerReference w:type="default" r:id="rId15"/>
      <w:pgSz w:w="11907" w:h="16840" w:code="9"/>
      <w:pgMar w:top="1701" w:right="1418"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19798" w14:textId="77777777" w:rsidR="008C7F55" w:rsidRDefault="008C7F55" w:rsidP="003B608E">
      <w:r>
        <w:separator/>
      </w:r>
    </w:p>
  </w:endnote>
  <w:endnote w:type="continuationSeparator" w:id="0">
    <w:p w14:paraId="52132FBE" w14:textId="77777777" w:rsidR="008C7F55" w:rsidRDefault="008C7F55" w:rsidP="003B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F2CD6" w14:textId="77777777" w:rsidR="008C7F55" w:rsidRDefault="008C7F55" w:rsidP="003B608E">
      <w:r>
        <w:separator/>
      </w:r>
    </w:p>
  </w:footnote>
  <w:footnote w:type="continuationSeparator" w:id="0">
    <w:p w14:paraId="2F32C50D" w14:textId="77777777" w:rsidR="008C7F55" w:rsidRDefault="008C7F55" w:rsidP="003B6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2D627" w14:textId="323D5754" w:rsidR="002C72DE" w:rsidRDefault="002C72DE">
    <w:pPr>
      <w:pStyle w:val="Header"/>
    </w:pPr>
    <w:r>
      <w:rPr>
        <w:noProof/>
        <w:lang w:eastAsia="en-GB"/>
      </w:rPr>
      <w:drawing>
        <wp:inline distT="0" distB="0" distL="0" distR="0" wp14:anchorId="6446F7E5" wp14:editId="11A0F685">
          <wp:extent cx="2480169"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E_MD_CFDW_BLK LR.png"/>
                  <pic:cNvPicPr/>
                </pic:nvPicPr>
                <pic:blipFill>
                  <a:blip r:embed="rId1">
                    <a:extLst>
                      <a:ext uri="{28A0092B-C50C-407E-A947-70E740481C1C}">
                        <a14:useLocalDpi xmlns:a14="http://schemas.microsoft.com/office/drawing/2010/main" val="0"/>
                      </a:ext>
                    </a:extLst>
                  </a:blip>
                  <a:stretch>
                    <a:fillRect/>
                  </a:stretch>
                </pic:blipFill>
                <pic:spPr>
                  <a:xfrm>
                    <a:off x="0" y="0"/>
                    <a:ext cx="2487373" cy="496739"/>
                  </a:xfrm>
                  <a:prstGeom prst="rect">
                    <a:avLst/>
                  </a:prstGeom>
                </pic:spPr>
              </pic:pic>
            </a:graphicData>
          </a:graphic>
        </wp:inline>
      </w:drawing>
    </w:r>
    <w:r>
      <w:tab/>
    </w:r>
    <w:r>
      <w:tab/>
    </w:r>
    <w:r w:rsidR="00D32063">
      <w:rPr>
        <w:rFonts w:ascii="Verdana" w:hAnsi="Verdana"/>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0EBE"/>
    <w:multiLevelType w:val="hybridMultilevel"/>
    <w:tmpl w:val="A4C8F5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240EBF"/>
    <w:multiLevelType w:val="hybridMultilevel"/>
    <w:tmpl w:val="ADB201C6"/>
    <w:lvl w:ilvl="0" w:tplc="687A728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60210B"/>
    <w:multiLevelType w:val="hybridMultilevel"/>
    <w:tmpl w:val="A0FA30EE"/>
    <w:lvl w:ilvl="0" w:tplc="687A728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3B5EE4"/>
    <w:multiLevelType w:val="hybridMultilevel"/>
    <w:tmpl w:val="4D16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51AEF"/>
    <w:multiLevelType w:val="hybridMultilevel"/>
    <w:tmpl w:val="F98AF030"/>
    <w:lvl w:ilvl="0" w:tplc="2E9A315E">
      <w:start w:val="1"/>
      <w:numFmt w:val="bullet"/>
      <w:lvlText w:val=""/>
      <w:lvlJc w:val="left"/>
      <w:pPr>
        <w:tabs>
          <w:tab w:val="num" w:pos="774"/>
        </w:tabs>
        <w:ind w:left="774" w:hanging="414"/>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7F78D1"/>
    <w:multiLevelType w:val="hybridMultilevel"/>
    <w:tmpl w:val="79982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D3"/>
    <w:rsid w:val="00021D2B"/>
    <w:rsid w:val="000667D3"/>
    <w:rsid w:val="000A342B"/>
    <w:rsid w:val="000B22BB"/>
    <w:rsid w:val="000D4C96"/>
    <w:rsid w:val="001039C5"/>
    <w:rsid w:val="001224D8"/>
    <w:rsid w:val="00140136"/>
    <w:rsid w:val="002003C2"/>
    <w:rsid w:val="00231D3E"/>
    <w:rsid w:val="0023677F"/>
    <w:rsid w:val="002A6577"/>
    <w:rsid w:val="002C72DE"/>
    <w:rsid w:val="002E1D58"/>
    <w:rsid w:val="0030607A"/>
    <w:rsid w:val="00342A7F"/>
    <w:rsid w:val="00380E95"/>
    <w:rsid w:val="003B608E"/>
    <w:rsid w:val="003D490A"/>
    <w:rsid w:val="004149E8"/>
    <w:rsid w:val="0044154F"/>
    <w:rsid w:val="0048638E"/>
    <w:rsid w:val="00493BF2"/>
    <w:rsid w:val="004B5968"/>
    <w:rsid w:val="004D538F"/>
    <w:rsid w:val="005408E3"/>
    <w:rsid w:val="00544B94"/>
    <w:rsid w:val="0059077C"/>
    <w:rsid w:val="00591659"/>
    <w:rsid w:val="005B50BA"/>
    <w:rsid w:val="005C7125"/>
    <w:rsid w:val="005E2256"/>
    <w:rsid w:val="005F28A1"/>
    <w:rsid w:val="00636D82"/>
    <w:rsid w:val="006629F7"/>
    <w:rsid w:val="0069465F"/>
    <w:rsid w:val="006E0CE0"/>
    <w:rsid w:val="00744A9B"/>
    <w:rsid w:val="0077420B"/>
    <w:rsid w:val="008427E0"/>
    <w:rsid w:val="00855E4A"/>
    <w:rsid w:val="008C7F55"/>
    <w:rsid w:val="00971C1A"/>
    <w:rsid w:val="00994B73"/>
    <w:rsid w:val="009A3D93"/>
    <w:rsid w:val="009D0BB8"/>
    <w:rsid w:val="00A145F5"/>
    <w:rsid w:val="00A32623"/>
    <w:rsid w:val="00A34701"/>
    <w:rsid w:val="00A63F7F"/>
    <w:rsid w:val="00A7075F"/>
    <w:rsid w:val="00AC1E35"/>
    <w:rsid w:val="00AC62FB"/>
    <w:rsid w:val="00AE528E"/>
    <w:rsid w:val="00B47877"/>
    <w:rsid w:val="00B530AE"/>
    <w:rsid w:val="00B549CC"/>
    <w:rsid w:val="00B756E2"/>
    <w:rsid w:val="00B975AE"/>
    <w:rsid w:val="00BA7C48"/>
    <w:rsid w:val="00BD0BCD"/>
    <w:rsid w:val="00C00BEE"/>
    <w:rsid w:val="00C23CC9"/>
    <w:rsid w:val="00C616DB"/>
    <w:rsid w:val="00C82E2D"/>
    <w:rsid w:val="00CA0F34"/>
    <w:rsid w:val="00CD0ED2"/>
    <w:rsid w:val="00CD4900"/>
    <w:rsid w:val="00CD6EAF"/>
    <w:rsid w:val="00D32063"/>
    <w:rsid w:val="00E2527F"/>
    <w:rsid w:val="00E5072E"/>
    <w:rsid w:val="00E63532"/>
    <w:rsid w:val="00E8708F"/>
    <w:rsid w:val="00E94694"/>
    <w:rsid w:val="00F23989"/>
    <w:rsid w:val="00F8034C"/>
    <w:rsid w:val="00FC0DBB"/>
    <w:rsid w:val="00FD0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D1CE124"/>
  <w15:docId w15:val="{5D708AFE-0549-45D9-9843-A6BF9B04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ill Sans MT" w:hAnsi="Gill Sans M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154F"/>
    <w:rPr>
      <w:color w:val="0000FF"/>
      <w:u w:val="single"/>
    </w:rPr>
  </w:style>
  <w:style w:type="paragraph" w:styleId="Header">
    <w:name w:val="header"/>
    <w:basedOn w:val="Normal"/>
    <w:link w:val="HeaderChar"/>
    <w:rsid w:val="003B608E"/>
    <w:pPr>
      <w:tabs>
        <w:tab w:val="center" w:pos="4513"/>
        <w:tab w:val="right" w:pos="9026"/>
      </w:tabs>
    </w:pPr>
  </w:style>
  <w:style w:type="character" w:customStyle="1" w:styleId="HeaderChar">
    <w:name w:val="Header Char"/>
    <w:basedOn w:val="DefaultParagraphFont"/>
    <w:link w:val="Header"/>
    <w:rsid w:val="003B608E"/>
    <w:rPr>
      <w:rFonts w:ascii="Gill Sans MT" w:hAnsi="Gill Sans MT"/>
      <w:sz w:val="24"/>
      <w:szCs w:val="24"/>
      <w:lang w:eastAsia="en-US"/>
    </w:rPr>
  </w:style>
  <w:style w:type="paragraph" w:styleId="Footer">
    <w:name w:val="footer"/>
    <w:basedOn w:val="Normal"/>
    <w:link w:val="FooterChar"/>
    <w:rsid w:val="003B608E"/>
    <w:pPr>
      <w:tabs>
        <w:tab w:val="center" w:pos="4513"/>
        <w:tab w:val="right" w:pos="9026"/>
      </w:tabs>
    </w:pPr>
  </w:style>
  <w:style w:type="character" w:customStyle="1" w:styleId="FooterChar">
    <w:name w:val="Footer Char"/>
    <w:basedOn w:val="DefaultParagraphFont"/>
    <w:link w:val="Footer"/>
    <w:rsid w:val="003B608E"/>
    <w:rPr>
      <w:rFonts w:ascii="Gill Sans MT" w:hAnsi="Gill Sans MT"/>
      <w:sz w:val="24"/>
      <w:szCs w:val="24"/>
      <w:lang w:eastAsia="en-US"/>
    </w:rPr>
  </w:style>
  <w:style w:type="paragraph" w:styleId="ListParagraph">
    <w:name w:val="List Paragraph"/>
    <w:basedOn w:val="Normal"/>
    <w:uiPriority w:val="34"/>
    <w:qFormat/>
    <w:rsid w:val="00591659"/>
    <w:pPr>
      <w:ind w:left="720"/>
      <w:contextualSpacing/>
    </w:pPr>
  </w:style>
  <w:style w:type="character" w:styleId="FollowedHyperlink">
    <w:name w:val="FollowedHyperlink"/>
    <w:basedOn w:val="DefaultParagraphFont"/>
    <w:semiHidden/>
    <w:unhideWhenUsed/>
    <w:rsid w:val="00A145F5"/>
    <w:rPr>
      <w:color w:val="800080" w:themeColor="followedHyperlink"/>
      <w:u w:val="single"/>
    </w:rPr>
  </w:style>
  <w:style w:type="paragraph" w:styleId="BalloonText">
    <w:name w:val="Balloon Text"/>
    <w:basedOn w:val="Normal"/>
    <w:link w:val="BalloonTextChar"/>
    <w:semiHidden/>
    <w:unhideWhenUsed/>
    <w:rsid w:val="00E8708F"/>
    <w:rPr>
      <w:rFonts w:ascii="Segoe UI" w:hAnsi="Segoe UI" w:cs="Segoe UI"/>
      <w:sz w:val="18"/>
      <w:szCs w:val="18"/>
    </w:rPr>
  </w:style>
  <w:style w:type="character" w:customStyle="1" w:styleId="BalloonTextChar">
    <w:name w:val="Balloon Text Char"/>
    <w:basedOn w:val="DefaultParagraphFont"/>
    <w:link w:val="BalloonText"/>
    <w:semiHidden/>
    <w:rsid w:val="00E8708F"/>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40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8011">
      <w:bodyDiv w:val="1"/>
      <w:marLeft w:val="0"/>
      <w:marRight w:val="0"/>
      <w:marTop w:val="0"/>
      <w:marBottom w:val="0"/>
      <w:divBdr>
        <w:top w:val="none" w:sz="0" w:space="0" w:color="auto"/>
        <w:left w:val="none" w:sz="0" w:space="0" w:color="auto"/>
        <w:bottom w:val="none" w:sz="0" w:space="0" w:color="auto"/>
        <w:right w:val="none" w:sz="0" w:space="0" w:color="auto"/>
      </w:divBdr>
    </w:div>
    <w:div w:id="306592105">
      <w:bodyDiv w:val="1"/>
      <w:marLeft w:val="0"/>
      <w:marRight w:val="0"/>
      <w:marTop w:val="0"/>
      <w:marBottom w:val="0"/>
      <w:divBdr>
        <w:top w:val="none" w:sz="0" w:space="0" w:color="auto"/>
        <w:left w:val="none" w:sz="0" w:space="0" w:color="auto"/>
        <w:bottom w:val="none" w:sz="0" w:space="0" w:color="auto"/>
        <w:right w:val="none" w:sz="0" w:space="0" w:color="auto"/>
      </w:divBdr>
    </w:div>
    <w:div w:id="432408440">
      <w:bodyDiv w:val="1"/>
      <w:marLeft w:val="0"/>
      <w:marRight w:val="0"/>
      <w:marTop w:val="0"/>
      <w:marBottom w:val="0"/>
      <w:divBdr>
        <w:top w:val="none" w:sz="0" w:space="0" w:color="auto"/>
        <w:left w:val="none" w:sz="0" w:space="0" w:color="auto"/>
        <w:bottom w:val="none" w:sz="0" w:space="0" w:color="auto"/>
        <w:right w:val="none" w:sz="0" w:space="0" w:color="auto"/>
      </w:divBdr>
    </w:div>
    <w:div w:id="1318388480">
      <w:bodyDiv w:val="1"/>
      <w:marLeft w:val="0"/>
      <w:marRight w:val="0"/>
      <w:marTop w:val="0"/>
      <w:marBottom w:val="0"/>
      <w:divBdr>
        <w:top w:val="none" w:sz="0" w:space="0" w:color="auto"/>
        <w:left w:val="none" w:sz="0" w:space="0" w:color="auto"/>
        <w:bottom w:val="none" w:sz="0" w:space="0" w:color="auto"/>
        <w:right w:val="none" w:sz="0" w:space="0" w:color="auto"/>
      </w:divBdr>
    </w:div>
    <w:div w:id="14231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sabbaticals@manchester.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sabbaticals@manchester.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5A0B4A-C02F-42F2-AEF5-0D18474EB196}" type="doc">
      <dgm:prSet loTypeId="urn:microsoft.com/office/officeart/2005/8/layout/venn1" loCatId="relationship" qsTypeId="urn:microsoft.com/office/officeart/2005/8/quickstyle/simple1" qsCatId="simple" csTypeId="urn:microsoft.com/office/officeart/2005/8/colors/colorful5" csCatId="colorful" phldr="1"/>
      <dgm:spPr/>
    </dgm:pt>
    <dgm:pt modelId="{9FDDAEB5-C261-44C3-B37A-1632DD524424}">
      <dgm:prSet phldrT="[Text]" custT="1"/>
      <dgm:spPr/>
      <dgm:t>
        <a:bodyPr/>
        <a:lstStyle/>
        <a:p>
          <a:r>
            <a:rPr lang="en-GB" sz="1600" b="0"/>
            <a:t>Personal and vocational renewal </a:t>
          </a:r>
        </a:p>
      </dgm:t>
    </dgm:pt>
    <dgm:pt modelId="{EB402B84-2E55-4711-8063-FA7292A3D665}" type="parTrans" cxnId="{6DF6C129-3CB3-4359-8C37-574CEDB0C4A0}">
      <dgm:prSet/>
      <dgm:spPr/>
      <dgm:t>
        <a:bodyPr/>
        <a:lstStyle/>
        <a:p>
          <a:endParaRPr lang="en-GB"/>
        </a:p>
      </dgm:t>
    </dgm:pt>
    <dgm:pt modelId="{93B1F529-7586-4D09-9E6A-161657E897D4}" type="sibTrans" cxnId="{6DF6C129-3CB3-4359-8C37-574CEDB0C4A0}">
      <dgm:prSet/>
      <dgm:spPr/>
      <dgm:t>
        <a:bodyPr/>
        <a:lstStyle/>
        <a:p>
          <a:endParaRPr lang="en-GB"/>
        </a:p>
      </dgm:t>
    </dgm:pt>
    <dgm:pt modelId="{62040633-42E8-42FB-8319-FC6107261ED6}">
      <dgm:prSet phldrT="[Text]" custT="1"/>
      <dgm:spPr/>
      <dgm:t>
        <a:bodyPr/>
        <a:lstStyle/>
        <a:p>
          <a:r>
            <a:rPr lang="en-GB" sz="1600" b="1"/>
            <a:t>   </a:t>
          </a:r>
          <a:r>
            <a:rPr lang="en-GB" sz="1600" b="0"/>
            <a:t>Recreation and play </a:t>
          </a:r>
        </a:p>
      </dgm:t>
    </dgm:pt>
    <dgm:pt modelId="{C90D2C5A-CEEC-47C1-8213-B9E40CDA8100}" type="parTrans" cxnId="{E75757B3-E2C5-4447-B26D-EFE706A473A8}">
      <dgm:prSet/>
      <dgm:spPr/>
      <dgm:t>
        <a:bodyPr/>
        <a:lstStyle/>
        <a:p>
          <a:endParaRPr lang="en-GB"/>
        </a:p>
      </dgm:t>
    </dgm:pt>
    <dgm:pt modelId="{A28031C7-576D-4A0D-A88F-A07CEDE5949D}" type="sibTrans" cxnId="{E75757B3-E2C5-4447-B26D-EFE706A473A8}">
      <dgm:prSet/>
      <dgm:spPr/>
      <dgm:t>
        <a:bodyPr/>
        <a:lstStyle/>
        <a:p>
          <a:endParaRPr lang="en-GB"/>
        </a:p>
      </dgm:t>
    </dgm:pt>
    <dgm:pt modelId="{4F7E30DA-BF03-4C29-9F32-0529A706D780}">
      <dgm:prSet phldrT="[Text]" custT="1"/>
      <dgm:spPr/>
      <dgm:t>
        <a:bodyPr/>
        <a:lstStyle/>
        <a:p>
          <a:r>
            <a:rPr lang="en-GB" sz="1600" b="0"/>
            <a:t>Ministry-related study and experience </a:t>
          </a:r>
        </a:p>
      </dgm:t>
    </dgm:pt>
    <dgm:pt modelId="{8F763EC4-9DBA-4EF6-87F4-AC7924D5861E}" type="parTrans" cxnId="{23549F78-BC4D-4BAA-810C-2D6BCACBD729}">
      <dgm:prSet/>
      <dgm:spPr/>
      <dgm:t>
        <a:bodyPr/>
        <a:lstStyle/>
        <a:p>
          <a:endParaRPr lang="en-GB"/>
        </a:p>
      </dgm:t>
    </dgm:pt>
    <dgm:pt modelId="{62456384-B51B-4A3D-B65B-3C607520BA2E}" type="sibTrans" cxnId="{23549F78-BC4D-4BAA-810C-2D6BCACBD729}">
      <dgm:prSet/>
      <dgm:spPr/>
      <dgm:t>
        <a:bodyPr/>
        <a:lstStyle/>
        <a:p>
          <a:endParaRPr lang="en-GB"/>
        </a:p>
      </dgm:t>
    </dgm:pt>
    <dgm:pt modelId="{46B92CDA-7C60-436E-962E-7591C02B743C}" type="pres">
      <dgm:prSet presAssocID="{A85A0B4A-C02F-42F2-AEF5-0D18474EB196}" presName="compositeShape" presStyleCnt="0">
        <dgm:presLayoutVars>
          <dgm:chMax val="7"/>
          <dgm:dir/>
          <dgm:resizeHandles val="exact"/>
        </dgm:presLayoutVars>
      </dgm:prSet>
      <dgm:spPr/>
    </dgm:pt>
    <dgm:pt modelId="{EA6CFAAC-DC61-4E8C-8525-6CB2E4ACC58F}" type="pres">
      <dgm:prSet presAssocID="{9FDDAEB5-C261-44C3-B37A-1632DD524424}" presName="circ1" presStyleLbl="vennNode1" presStyleIdx="0" presStyleCnt="3" custScaleX="103373"/>
      <dgm:spPr/>
    </dgm:pt>
    <dgm:pt modelId="{CA9D1286-D5C7-4AB0-B998-019044A5D2E5}" type="pres">
      <dgm:prSet presAssocID="{9FDDAEB5-C261-44C3-B37A-1632DD524424}" presName="circ1Tx" presStyleLbl="revTx" presStyleIdx="0" presStyleCnt="0">
        <dgm:presLayoutVars>
          <dgm:chMax val="0"/>
          <dgm:chPref val="0"/>
          <dgm:bulletEnabled val="1"/>
        </dgm:presLayoutVars>
      </dgm:prSet>
      <dgm:spPr/>
    </dgm:pt>
    <dgm:pt modelId="{7F0A5AF8-00C4-4F71-A16F-F6AFD893178E}" type="pres">
      <dgm:prSet presAssocID="{62040633-42E8-42FB-8319-FC6107261ED6}" presName="circ2" presStyleLbl="vennNode1" presStyleIdx="1" presStyleCnt="3" custScaleX="105450"/>
      <dgm:spPr/>
    </dgm:pt>
    <dgm:pt modelId="{EE4AB5CA-13ED-4854-AB97-F1845E084296}" type="pres">
      <dgm:prSet presAssocID="{62040633-42E8-42FB-8319-FC6107261ED6}" presName="circ2Tx" presStyleLbl="revTx" presStyleIdx="0" presStyleCnt="0">
        <dgm:presLayoutVars>
          <dgm:chMax val="0"/>
          <dgm:chPref val="0"/>
          <dgm:bulletEnabled val="1"/>
        </dgm:presLayoutVars>
      </dgm:prSet>
      <dgm:spPr/>
    </dgm:pt>
    <dgm:pt modelId="{39136A50-7F15-4C82-9EBB-C4C98C9B5FDA}" type="pres">
      <dgm:prSet presAssocID="{4F7E30DA-BF03-4C29-9F32-0529A706D780}" presName="circ3" presStyleLbl="vennNode1" presStyleIdx="2" presStyleCnt="3" custScaleX="109021"/>
      <dgm:spPr/>
    </dgm:pt>
    <dgm:pt modelId="{BB418C1B-6E6A-4C8A-9F6D-8D2E881F0BDE}" type="pres">
      <dgm:prSet presAssocID="{4F7E30DA-BF03-4C29-9F32-0529A706D780}" presName="circ3Tx" presStyleLbl="revTx" presStyleIdx="0" presStyleCnt="0">
        <dgm:presLayoutVars>
          <dgm:chMax val="0"/>
          <dgm:chPref val="0"/>
          <dgm:bulletEnabled val="1"/>
        </dgm:presLayoutVars>
      </dgm:prSet>
      <dgm:spPr/>
    </dgm:pt>
  </dgm:ptLst>
  <dgm:cxnLst>
    <dgm:cxn modelId="{5B67B20E-A660-4BCF-9DC2-DB19772A5674}" type="presOf" srcId="{62040633-42E8-42FB-8319-FC6107261ED6}" destId="{7F0A5AF8-00C4-4F71-A16F-F6AFD893178E}" srcOrd="0" destOrd="0" presId="urn:microsoft.com/office/officeart/2005/8/layout/venn1"/>
    <dgm:cxn modelId="{6DF6C129-3CB3-4359-8C37-574CEDB0C4A0}" srcId="{A85A0B4A-C02F-42F2-AEF5-0D18474EB196}" destId="{9FDDAEB5-C261-44C3-B37A-1632DD524424}" srcOrd="0" destOrd="0" parTransId="{EB402B84-2E55-4711-8063-FA7292A3D665}" sibTransId="{93B1F529-7586-4D09-9E6A-161657E897D4}"/>
    <dgm:cxn modelId="{D601A64A-460E-4C72-BE50-A97493EA1B2A}" type="presOf" srcId="{A85A0B4A-C02F-42F2-AEF5-0D18474EB196}" destId="{46B92CDA-7C60-436E-962E-7591C02B743C}" srcOrd="0" destOrd="0" presId="urn:microsoft.com/office/officeart/2005/8/layout/venn1"/>
    <dgm:cxn modelId="{23549F78-BC4D-4BAA-810C-2D6BCACBD729}" srcId="{A85A0B4A-C02F-42F2-AEF5-0D18474EB196}" destId="{4F7E30DA-BF03-4C29-9F32-0529A706D780}" srcOrd="2" destOrd="0" parTransId="{8F763EC4-9DBA-4EF6-87F4-AC7924D5861E}" sibTransId="{62456384-B51B-4A3D-B65B-3C607520BA2E}"/>
    <dgm:cxn modelId="{AC361887-5217-4E7B-B31D-D9945D1E99EF}" type="presOf" srcId="{9FDDAEB5-C261-44C3-B37A-1632DD524424}" destId="{CA9D1286-D5C7-4AB0-B998-019044A5D2E5}" srcOrd="1" destOrd="0" presId="urn:microsoft.com/office/officeart/2005/8/layout/venn1"/>
    <dgm:cxn modelId="{2ED8B689-DC92-4DD3-B9EE-BEAB40A4C016}" type="presOf" srcId="{9FDDAEB5-C261-44C3-B37A-1632DD524424}" destId="{EA6CFAAC-DC61-4E8C-8525-6CB2E4ACC58F}" srcOrd="0" destOrd="0" presId="urn:microsoft.com/office/officeart/2005/8/layout/venn1"/>
    <dgm:cxn modelId="{30A8EE9D-22DB-45BA-9AF1-2EC28760326C}" type="presOf" srcId="{4F7E30DA-BF03-4C29-9F32-0529A706D780}" destId="{BB418C1B-6E6A-4C8A-9F6D-8D2E881F0BDE}" srcOrd="1" destOrd="0" presId="urn:microsoft.com/office/officeart/2005/8/layout/venn1"/>
    <dgm:cxn modelId="{D323E9A2-A2EE-41D3-A157-64C10095B538}" type="presOf" srcId="{4F7E30DA-BF03-4C29-9F32-0529A706D780}" destId="{39136A50-7F15-4C82-9EBB-C4C98C9B5FDA}" srcOrd="0" destOrd="0" presId="urn:microsoft.com/office/officeart/2005/8/layout/venn1"/>
    <dgm:cxn modelId="{E75757B3-E2C5-4447-B26D-EFE706A473A8}" srcId="{A85A0B4A-C02F-42F2-AEF5-0D18474EB196}" destId="{62040633-42E8-42FB-8319-FC6107261ED6}" srcOrd="1" destOrd="0" parTransId="{C90D2C5A-CEEC-47C1-8213-B9E40CDA8100}" sibTransId="{A28031C7-576D-4A0D-A88F-A07CEDE5949D}"/>
    <dgm:cxn modelId="{D26B91E6-FA35-49BC-AFC7-81A94E16658F}" type="presOf" srcId="{62040633-42E8-42FB-8319-FC6107261ED6}" destId="{EE4AB5CA-13ED-4854-AB97-F1845E084296}" srcOrd="1" destOrd="0" presId="urn:microsoft.com/office/officeart/2005/8/layout/venn1"/>
    <dgm:cxn modelId="{7C268069-4971-4D37-986C-3D8368B87568}" type="presParOf" srcId="{46B92CDA-7C60-436E-962E-7591C02B743C}" destId="{EA6CFAAC-DC61-4E8C-8525-6CB2E4ACC58F}" srcOrd="0" destOrd="0" presId="urn:microsoft.com/office/officeart/2005/8/layout/venn1"/>
    <dgm:cxn modelId="{06790E74-5C40-4378-9D76-4FEA2FCB4280}" type="presParOf" srcId="{46B92CDA-7C60-436E-962E-7591C02B743C}" destId="{CA9D1286-D5C7-4AB0-B998-019044A5D2E5}" srcOrd="1" destOrd="0" presId="urn:microsoft.com/office/officeart/2005/8/layout/venn1"/>
    <dgm:cxn modelId="{9B5FD277-DE9D-41EA-A3FE-C1BBB7364BA3}" type="presParOf" srcId="{46B92CDA-7C60-436E-962E-7591C02B743C}" destId="{7F0A5AF8-00C4-4F71-A16F-F6AFD893178E}" srcOrd="2" destOrd="0" presId="urn:microsoft.com/office/officeart/2005/8/layout/venn1"/>
    <dgm:cxn modelId="{8622FE15-B09C-4E19-8CA8-9FD441DA6CBC}" type="presParOf" srcId="{46B92CDA-7C60-436E-962E-7591C02B743C}" destId="{EE4AB5CA-13ED-4854-AB97-F1845E084296}" srcOrd="3" destOrd="0" presId="urn:microsoft.com/office/officeart/2005/8/layout/venn1"/>
    <dgm:cxn modelId="{5C118C2A-8CF3-40AE-BEB0-84823D683967}" type="presParOf" srcId="{46B92CDA-7C60-436E-962E-7591C02B743C}" destId="{39136A50-7F15-4C82-9EBB-C4C98C9B5FDA}" srcOrd="4" destOrd="0" presId="urn:microsoft.com/office/officeart/2005/8/layout/venn1"/>
    <dgm:cxn modelId="{76A4C19E-5525-4BB6-BC84-C4B304591FB9}" type="presParOf" srcId="{46B92CDA-7C60-436E-962E-7591C02B743C}" destId="{BB418C1B-6E6A-4C8A-9F6D-8D2E881F0BDE}" srcOrd="5" destOrd="0" presId="urn:microsoft.com/office/officeart/2005/8/layout/ven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6CFAAC-DC61-4E8C-8525-6CB2E4ACC58F}">
      <dsp:nvSpPr>
        <dsp:cNvPr id="0" name=""/>
        <dsp:cNvSpPr/>
      </dsp:nvSpPr>
      <dsp:spPr>
        <a:xfrm>
          <a:off x="1767838" y="40004"/>
          <a:ext cx="1985009" cy="1920240"/>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GB" sz="1600" b="0" kern="1200"/>
            <a:t>Personal and vocational renewal </a:t>
          </a:r>
        </a:p>
      </dsp:txBody>
      <dsp:txXfrm>
        <a:off x="2032506" y="376046"/>
        <a:ext cx="1455673" cy="864108"/>
      </dsp:txXfrm>
    </dsp:sp>
    <dsp:sp modelId="{7F0A5AF8-00C4-4F71-A16F-F6AFD893178E}">
      <dsp:nvSpPr>
        <dsp:cNvPr id="0" name=""/>
        <dsp:cNvSpPr/>
      </dsp:nvSpPr>
      <dsp:spPr>
        <a:xfrm>
          <a:off x="2440783" y="1240155"/>
          <a:ext cx="2024893" cy="1920240"/>
        </a:xfrm>
        <a:prstGeom prst="ellipse">
          <a:avLst/>
        </a:prstGeom>
        <a:solidFill>
          <a:schemeClr val="accent5">
            <a:alpha val="50000"/>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GB" sz="1600" b="1" kern="1200"/>
            <a:t>   </a:t>
          </a:r>
          <a:r>
            <a:rPr lang="en-GB" sz="1600" b="0" kern="1200"/>
            <a:t>Recreation and play </a:t>
          </a:r>
        </a:p>
      </dsp:txBody>
      <dsp:txXfrm>
        <a:off x="3060062" y="1736217"/>
        <a:ext cx="1214935" cy="1056132"/>
      </dsp:txXfrm>
    </dsp:sp>
    <dsp:sp modelId="{39136A50-7F15-4C82-9EBB-C4C98C9B5FDA}">
      <dsp:nvSpPr>
        <dsp:cNvPr id="0" name=""/>
        <dsp:cNvSpPr/>
      </dsp:nvSpPr>
      <dsp:spPr>
        <a:xfrm>
          <a:off x="1020723" y="1240155"/>
          <a:ext cx="2093464" cy="1920240"/>
        </a:xfrm>
        <a:prstGeom prst="ellipse">
          <a:avLst/>
        </a:prstGeom>
        <a:solidFill>
          <a:schemeClr val="accent5">
            <a:alpha val="50000"/>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GB" sz="1600" b="0" kern="1200"/>
            <a:t>Ministry-related study and experience </a:t>
          </a:r>
        </a:p>
      </dsp:txBody>
      <dsp:txXfrm>
        <a:off x="1217858" y="1736217"/>
        <a:ext cx="1256078" cy="105613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84DD6-1D38-42E6-A6D6-6E45A804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1334</Words>
  <Characters>8598</Characters>
  <Application>Microsoft Office Word</Application>
  <DocSecurity>4</DocSecurity>
  <Lines>477</Lines>
  <Paragraphs>160</Paragraphs>
  <ScaleCrop>false</ScaleCrop>
  <HeadingPairs>
    <vt:vector size="2" baseType="variant">
      <vt:variant>
        <vt:lpstr>Title</vt:lpstr>
      </vt:variant>
      <vt:variant>
        <vt:i4>1</vt:i4>
      </vt:variant>
    </vt:vector>
  </HeadingPairs>
  <TitlesOfParts>
    <vt:vector size="1" baseType="lpstr">
      <vt:lpstr>Diocese of Manchester</vt:lpstr>
    </vt:vector>
  </TitlesOfParts>
  <Company>Mazars</Company>
  <LinksUpToDate>false</LinksUpToDate>
  <CharactersWithSpaces>9772</CharactersWithSpaces>
  <SharedDoc>false</SharedDoc>
  <HLinks>
    <vt:vector size="6" baseType="variant">
      <vt:variant>
        <vt:i4>3866697</vt:i4>
      </vt:variant>
      <vt:variant>
        <vt:i4>0</vt:i4>
      </vt:variant>
      <vt:variant>
        <vt:i4>0</vt:i4>
      </vt:variant>
      <vt:variant>
        <vt:i4>5</vt:i4>
      </vt:variant>
      <vt:variant>
        <vt:lpwstr>mailto:dfoster@manchester.anglican.org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Manchester</dc:title>
  <dc:subject/>
  <dc:creator>daf</dc:creator>
  <cp:keywords/>
  <dc:description/>
  <cp:lastModifiedBy>Gemma Gardiner</cp:lastModifiedBy>
  <cp:revision>2</cp:revision>
  <cp:lastPrinted>2018-05-14T12:53:00Z</cp:lastPrinted>
  <dcterms:created xsi:type="dcterms:W3CDTF">2023-03-14T15:25:00Z</dcterms:created>
  <dcterms:modified xsi:type="dcterms:W3CDTF">2023-03-14T15:25:00Z</dcterms:modified>
</cp:coreProperties>
</file>