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3731"/>
        <w:tblW w:w="0" w:type="auto"/>
        <w:tblLook w:val="04A0" w:firstRow="1" w:lastRow="0" w:firstColumn="1" w:lastColumn="0" w:noHBand="0" w:noVBand="1"/>
      </w:tblPr>
      <w:tblGrid>
        <w:gridCol w:w="567"/>
        <w:gridCol w:w="4224"/>
        <w:gridCol w:w="4225"/>
      </w:tblGrid>
      <w:tr w:rsidR="00B37EBA" w14:paraId="7092AB4F" w14:textId="77777777" w:rsidTr="00F66139"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DB26A8" w14:textId="77777777" w:rsidR="00B37EBA" w:rsidRPr="00D159F2" w:rsidRDefault="00B37EBA" w:rsidP="00F66139">
            <w:pPr>
              <w:jc w:val="center"/>
              <w:rPr>
                <w:rFonts w:ascii="Gill Sans MT" w:hAnsi="Gill Sans MT"/>
                <w:b/>
                <w:bCs/>
                <w:sz w:val="32"/>
                <w:szCs w:val="32"/>
              </w:rPr>
            </w:pPr>
          </w:p>
        </w:tc>
        <w:tc>
          <w:tcPr>
            <w:tcW w:w="8449" w:type="dxa"/>
            <w:gridSpan w:val="2"/>
            <w:tcBorders>
              <w:left w:val="single" w:sz="4" w:space="0" w:color="auto"/>
            </w:tcBorders>
          </w:tcPr>
          <w:p w14:paraId="0F8EB3C1" w14:textId="0C663A67" w:rsidR="00B37EBA" w:rsidRPr="00D159F2" w:rsidRDefault="00B37EBA" w:rsidP="00F66139">
            <w:pPr>
              <w:jc w:val="center"/>
              <w:rPr>
                <w:rFonts w:ascii="Gill Sans MT" w:hAnsi="Gill Sans MT"/>
                <w:b/>
                <w:bCs/>
                <w:sz w:val="32"/>
                <w:szCs w:val="32"/>
              </w:rPr>
            </w:pPr>
            <w:r w:rsidRPr="00D159F2">
              <w:rPr>
                <w:rFonts w:ascii="Gill Sans MT" w:hAnsi="Gill Sans MT"/>
                <w:b/>
                <w:bCs/>
                <w:sz w:val="32"/>
                <w:szCs w:val="32"/>
              </w:rPr>
              <w:t>Defining</w:t>
            </w:r>
          </w:p>
        </w:tc>
      </w:tr>
      <w:tr w:rsidR="00D159F2" w14:paraId="50B614A1" w14:textId="77777777" w:rsidTr="00F66139"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968E72" w14:textId="77777777" w:rsidR="00D159F2" w:rsidRPr="00D159F2" w:rsidRDefault="00D159F2" w:rsidP="00F66139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4224" w:type="dxa"/>
            <w:tcBorders>
              <w:left w:val="single" w:sz="4" w:space="0" w:color="auto"/>
            </w:tcBorders>
          </w:tcPr>
          <w:p w14:paraId="36202376" w14:textId="47F33E0F" w:rsidR="00D159F2" w:rsidRPr="00D159F2" w:rsidRDefault="00D159F2" w:rsidP="00F66139">
            <w:pPr>
              <w:jc w:val="center"/>
              <w:rPr>
                <w:rFonts w:ascii="Gill Sans MT" w:hAnsi="Gill Sans MT"/>
                <w:b/>
                <w:bCs/>
              </w:rPr>
            </w:pPr>
            <w:r w:rsidRPr="00D159F2">
              <w:rPr>
                <w:rFonts w:ascii="Gill Sans MT" w:hAnsi="Gill Sans MT"/>
                <w:b/>
                <w:bCs/>
              </w:rPr>
              <w:t>CWQM</w:t>
            </w:r>
          </w:p>
        </w:tc>
        <w:tc>
          <w:tcPr>
            <w:tcW w:w="4225" w:type="dxa"/>
          </w:tcPr>
          <w:p w14:paraId="09FD2D0D" w14:textId="571F4AF3" w:rsidR="00D159F2" w:rsidRPr="00D159F2" w:rsidRDefault="00D159F2" w:rsidP="00F66139">
            <w:pPr>
              <w:jc w:val="center"/>
              <w:rPr>
                <w:rFonts w:ascii="Gill Sans MT" w:hAnsi="Gill Sans MT"/>
                <w:b/>
                <w:bCs/>
              </w:rPr>
            </w:pPr>
            <w:r w:rsidRPr="00D159F2">
              <w:rPr>
                <w:rFonts w:ascii="Gill Sans MT" w:hAnsi="Gill Sans MT"/>
                <w:b/>
                <w:bCs/>
              </w:rPr>
              <w:t>CWQM+</w:t>
            </w:r>
          </w:p>
        </w:tc>
      </w:tr>
      <w:tr w:rsidR="00D159F2" w14:paraId="6E2AA7BC" w14:textId="77777777" w:rsidTr="00F66139">
        <w:trPr>
          <w:cantSplit/>
          <w:trHeight w:val="4351"/>
        </w:trPr>
        <w:tc>
          <w:tcPr>
            <w:tcW w:w="567" w:type="dxa"/>
            <w:tcBorders>
              <w:top w:val="single" w:sz="4" w:space="0" w:color="auto"/>
            </w:tcBorders>
            <w:textDirection w:val="btLr"/>
            <w:vAlign w:val="center"/>
          </w:tcPr>
          <w:p w14:paraId="6952C8B1" w14:textId="2F8F5DE2" w:rsidR="00D159F2" w:rsidRPr="00D159F2" w:rsidRDefault="00D159F2" w:rsidP="00F66139">
            <w:pPr>
              <w:ind w:left="113" w:right="113"/>
              <w:jc w:val="center"/>
              <w:rPr>
                <w:rFonts w:ascii="Gill Sans MT" w:hAnsi="Gill Sans MT"/>
                <w:b/>
                <w:bCs/>
              </w:rPr>
            </w:pPr>
            <w:r w:rsidRPr="00D159F2">
              <w:rPr>
                <w:rFonts w:ascii="Gill Sans MT" w:hAnsi="Gill Sans MT"/>
                <w:b/>
                <w:bCs/>
              </w:rPr>
              <w:t>Description</w:t>
            </w:r>
          </w:p>
        </w:tc>
        <w:tc>
          <w:tcPr>
            <w:tcW w:w="4224" w:type="dxa"/>
          </w:tcPr>
          <w:p w14:paraId="2AD9DFA6" w14:textId="0F19D38A" w:rsidR="00D159F2" w:rsidRPr="00D159F2" w:rsidRDefault="0042652D" w:rsidP="00F66139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</w:t>
            </w:r>
            <w:r w:rsidR="00D159F2">
              <w:rPr>
                <w:rFonts w:ascii="Gill Sans MT" w:hAnsi="Gill Sans MT"/>
              </w:rPr>
              <w:t xml:space="preserve">ollective </w:t>
            </w:r>
            <w:r>
              <w:rPr>
                <w:rFonts w:ascii="Gill Sans MT" w:hAnsi="Gill Sans MT"/>
              </w:rPr>
              <w:t>worshi</w:t>
            </w:r>
            <w:r w:rsidR="00D159F2">
              <w:rPr>
                <w:rFonts w:ascii="Gill Sans MT" w:hAnsi="Gill Sans MT"/>
              </w:rPr>
              <w:t>p</w:t>
            </w:r>
            <w:r>
              <w:rPr>
                <w:rFonts w:ascii="Gill Sans MT" w:hAnsi="Gill Sans MT"/>
              </w:rPr>
              <w:t xml:space="preserve"> (CW)</w:t>
            </w:r>
            <w:r w:rsidR="00D159F2">
              <w:rPr>
                <w:rFonts w:ascii="Gill Sans MT" w:hAnsi="Gill Sans MT"/>
              </w:rPr>
              <w:t xml:space="preserve"> </w:t>
            </w:r>
            <w:r>
              <w:rPr>
                <w:rFonts w:ascii="Gill Sans MT" w:hAnsi="Gill Sans MT"/>
              </w:rPr>
              <w:t xml:space="preserve">is legally compliant. Long term planning ensures daily CW </w:t>
            </w:r>
            <w:r w:rsidR="005D7679">
              <w:rPr>
                <w:rFonts w:ascii="Gill Sans MT" w:hAnsi="Gill Sans MT"/>
              </w:rPr>
              <w:t xml:space="preserve">for all, </w:t>
            </w:r>
            <w:r>
              <w:rPr>
                <w:rFonts w:ascii="Gill Sans MT" w:hAnsi="Gill Sans MT"/>
              </w:rPr>
              <w:t>is</w:t>
            </w:r>
            <w:r w:rsidR="00B32F73">
              <w:rPr>
                <w:rFonts w:ascii="Gill Sans MT" w:hAnsi="Gill Sans MT"/>
              </w:rPr>
              <w:t xml:space="preserve"> a priority. CW is</w:t>
            </w:r>
            <w:r>
              <w:rPr>
                <w:rFonts w:ascii="Gill Sans MT" w:hAnsi="Gill Sans MT"/>
              </w:rPr>
              <w:t xml:space="preserve"> </w:t>
            </w:r>
            <w:r w:rsidR="00D159F2">
              <w:rPr>
                <w:rFonts w:ascii="Gill Sans MT" w:hAnsi="Gill Sans MT"/>
              </w:rPr>
              <w:t xml:space="preserve">Christian in nature and provides opportunities to explore the breadth of Anglican tradition. </w:t>
            </w:r>
            <w:r>
              <w:rPr>
                <w:rFonts w:ascii="Gill Sans MT" w:hAnsi="Gill Sans MT"/>
              </w:rPr>
              <w:t>CW is inspired by the school’s vision, enabling a collective approach. CW welcomes the community from their different worldview perspectives to explore and celebrate Christian values. This is done in a way that is inclusive and accessible</w:t>
            </w:r>
            <w:r w:rsidR="00B32F73">
              <w:rPr>
                <w:rFonts w:ascii="Gill Sans MT" w:hAnsi="Gill Sans MT"/>
              </w:rPr>
              <w:t>; t</w:t>
            </w:r>
            <w:r>
              <w:rPr>
                <w:rFonts w:ascii="Gill Sans MT" w:hAnsi="Gill Sans MT"/>
              </w:rPr>
              <w:t xml:space="preserve">hrough </w:t>
            </w:r>
            <w:r w:rsidR="00B32F73">
              <w:rPr>
                <w:rFonts w:ascii="Gill Sans MT" w:hAnsi="Gill Sans MT"/>
              </w:rPr>
              <w:t xml:space="preserve">the </w:t>
            </w:r>
            <w:r>
              <w:rPr>
                <w:rFonts w:ascii="Gill Sans MT" w:hAnsi="Gill Sans MT"/>
              </w:rPr>
              <w:t>consideration of need, context and experience. An invitational approach allows for engagement without compulsion. CW is positively transformat</w:t>
            </w:r>
            <w:r w:rsidR="00B32F73">
              <w:rPr>
                <w:rFonts w:ascii="Gill Sans MT" w:hAnsi="Gill Sans MT"/>
              </w:rPr>
              <w:t>ional</w:t>
            </w:r>
            <w:r>
              <w:rPr>
                <w:rFonts w:ascii="Gill Sans MT" w:hAnsi="Gill Sans MT"/>
              </w:rPr>
              <w:t xml:space="preserve">. Inspired by Christian values, CW impacts the thinking, feeling and </w:t>
            </w:r>
            <w:r w:rsidR="00B32F73">
              <w:rPr>
                <w:rFonts w:ascii="Gill Sans MT" w:hAnsi="Gill Sans MT"/>
              </w:rPr>
              <w:t>actions</w:t>
            </w:r>
            <w:r>
              <w:rPr>
                <w:rFonts w:ascii="Gill Sans MT" w:hAnsi="Gill Sans MT"/>
              </w:rPr>
              <w:t xml:space="preserve"> of those present.</w:t>
            </w:r>
            <w:r w:rsidR="00B32F73">
              <w:rPr>
                <w:rFonts w:ascii="Gill Sans MT" w:hAnsi="Gill Sans MT"/>
              </w:rPr>
              <w:t xml:space="preserve"> CW is therefore, an opportunity for spirituality, exploring questions around self, others and response.</w:t>
            </w:r>
          </w:p>
        </w:tc>
        <w:tc>
          <w:tcPr>
            <w:tcW w:w="4225" w:type="dxa"/>
          </w:tcPr>
          <w:p w14:paraId="0365A9AB" w14:textId="0F0C0FD7" w:rsidR="009C7499" w:rsidRPr="00D159F2" w:rsidRDefault="007D1158" w:rsidP="00F66139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CW has a personal identify reflecting the school community and</w:t>
            </w:r>
            <w:r w:rsidR="009C7499">
              <w:rPr>
                <w:rFonts w:ascii="Gill Sans MT" w:hAnsi="Gill Sans MT"/>
              </w:rPr>
              <w:t xml:space="preserve"> is an explicit expression of the school’s vision. CW is contextually appropriate and adaptation has been made to meet the needs of all members of the community. </w:t>
            </w:r>
            <w:r w:rsidR="00B11318">
              <w:rPr>
                <w:rFonts w:ascii="Gill Sans MT" w:hAnsi="Gill Sans MT"/>
              </w:rPr>
              <w:t>A</w:t>
            </w:r>
            <w:r w:rsidR="00971447">
              <w:rPr>
                <w:rFonts w:ascii="Gill Sans MT" w:hAnsi="Gill Sans MT"/>
              </w:rPr>
              <w:t xml:space="preserve"> mutual</w:t>
            </w:r>
            <w:r w:rsidR="009C7499">
              <w:rPr>
                <w:rFonts w:ascii="Gill Sans MT" w:hAnsi="Gill Sans MT"/>
              </w:rPr>
              <w:t xml:space="preserve"> understanding</w:t>
            </w:r>
            <w:r w:rsidR="00B11318">
              <w:rPr>
                <w:rFonts w:ascii="Gill Sans MT" w:hAnsi="Gill Sans MT"/>
              </w:rPr>
              <w:t xml:space="preserve"> of </w:t>
            </w:r>
            <w:r w:rsidR="00971447">
              <w:rPr>
                <w:rFonts w:ascii="Gill Sans MT" w:hAnsi="Gill Sans MT"/>
              </w:rPr>
              <w:t xml:space="preserve">spirituality ensures the </w:t>
            </w:r>
            <w:r w:rsidR="00B26946">
              <w:rPr>
                <w:rFonts w:ascii="Gill Sans MT" w:hAnsi="Gill Sans MT"/>
              </w:rPr>
              <w:t>act of worship is recognisable as an sacred space and opportunity for deep reflection</w:t>
            </w:r>
            <w:r w:rsidR="00D33B12">
              <w:rPr>
                <w:rFonts w:ascii="Gill Sans MT" w:hAnsi="Gill Sans MT"/>
              </w:rPr>
              <w:t>.</w:t>
            </w:r>
            <w:r w:rsidR="003957F8">
              <w:rPr>
                <w:rFonts w:ascii="Gill Sans MT" w:hAnsi="Gill Sans MT"/>
              </w:rPr>
              <w:t xml:space="preserve"> Beyond an opportunity, CW contributes to the s</w:t>
            </w:r>
            <w:r w:rsidR="009C7499">
              <w:rPr>
                <w:rFonts w:ascii="Gill Sans MT" w:hAnsi="Gill Sans MT"/>
              </w:rPr>
              <w:t>piritual development</w:t>
            </w:r>
            <w:r w:rsidR="003957F8">
              <w:rPr>
                <w:rFonts w:ascii="Gill Sans MT" w:hAnsi="Gill Sans MT"/>
              </w:rPr>
              <w:t xml:space="preserve"> of pupils and adults as they journey through </w:t>
            </w:r>
            <w:r w:rsidR="003B726E">
              <w:rPr>
                <w:rFonts w:ascii="Gill Sans MT" w:hAnsi="Gill Sans MT"/>
              </w:rPr>
              <w:t xml:space="preserve">character </w:t>
            </w:r>
            <w:r w:rsidR="00ED4B8D">
              <w:rPr>
                <w:rFonts w:ascii="Gill Sans MT" w:hAnsi="Gill Sans MT"/>
              </w:rPr>
              <w:t xml:space="preserve">exploration. </w:t>
            </w:r>
            <w:r w:rsidR="00992976">
              <w:rPr>
                <w:rFonts w:ascii="Gill Sans MT" w:hAnsi="Gill Sans MT"/>
              </w:rPr>
              <w:t>CW p</w:t>
            </w:r>
            <w:r w:rsidR="00ED4B8D">
              <w:rPr>
                <w:rFonts w:ascii="Gill Sans MT" w:hAnsi="Gill Sans MT"/>
              </w:rPr>
              <w:t>rovide</w:t>
            </w:r>
            <w:r w:rsidR="00992976">
              <w:rPr>
                <w:rFonts w:ascii="Gill Sans MT" w:hAnsi="Gill Sans MT"/>
              </w:rPr>
              <w:t>s</w:t>
            </w:r>
            <w:r w:rsidR="00ED4B8D">
              <w:rPr>
                <w:rFonts w:ascii="Gill Sans MT" w:hAnsi="Gill Sans MT"/>
              </w:rPr>
              <w:t xml:space="preserve"> </w:t>
            </w:r>
            <w:r w:rsidR="00992976">
              <w:rPr>
                <w:rFonts w:ascii="Gill Sans MT" w:hAnsi="Gill Sans MT"/>
              </w:rPr>
              <w:t>a</w:t>
            </w:r>
            <w:r w:rsidR="00ED4B8D">
              <w:rPr>
                <w:rFonts w:ascii="Gill Sans MT" w:hAnsi="Gill Sans MT"/>
              </w:rPr>
              <w:t xml:space="preserve"> space for </w:t>
            </w:r>
            <w:r w:rsidR="00782E5D">
              <w:rPr>
                <w:rFonts w:ascii="Gill Sans MT" w:hAnsi="Gill Sans MT"/>
              </w:rPr>
              <w:t>recognition, intros</w:t>
            </w:r>
            <w:r w:rsidR="002E54E3">
              <w:rPr>
                <w:rFonts w:ascii="Gill Sans MT" w:hAnsi="Gill Sans MT"/>
              </w:rPr>
              <w:t>pection, model</w:t>
            </w:r>
            <w:r w:rsidR="00ED4B8D">
              <w:rPr>
                <w:rFonts w:ascii="Gill Sans MT" w:hAnsi="Gill Sans MT"/>
              </w:rPr>
              <w:t>ling</w:t>
            </w:r>
            <w:r w:rsidR="002E54E3">
              <w:rPr>
                <w:rFonts w:ascii="Gill Sans MT" w:hAnsi="Gill Sans MT"/>
              </w:rPr>
              <w:t xml:space="preserve">, partnerships, </w:t>
            </w:r>
            <w:r w:rsidR="003B726E">
              <w:rPr>
                <w:rFonts w:ascii="Gill Sans MT" w:hAnsi="Gill Sans MT"/>
              </w:rPr>
              <w:t xml:space="preserve">opportunities and </w:t>
            </w:r>
            <w:r w:rsidR="006D3B9C">
              <w:rPr>
                <w:rFonts w:ascii="Gill Sans MT" w:hAnsi="Gill Sans MT"/>
              </w:rPr>
              <w:t>reflection on</w:t>
            </w:r>
            <w:r w:rsidR="00ED4B8D">
              <w:rPr>
                <w:rFonts w:ascii="Gill Sans MT" w:hAnsi="Gill Sans MT"/>
              </w:rPr>
              <w:t xml:space="preserve"> own </w:t>
            </w:r>
            <w:r w:rsidR="003B726E">
              <w:rPr>
                <w:rFonts w:ascii="Gill Sans MT" w:hAnsi="Gill Sans MT"/>
              </w:rPr>
              <w:t>actions.</w:t>
            </w:r>
            <w:r w:rsidR="00ED4B8D">
              <w:rPr>
                <w:rFonts w:ascii="Gill Sans MT" w:hAnsi="Gill Sans MT"/>
              </w:rPr>
              <w:t xml:space="preserve"> CW is for the community and therefore inclusive of</w:t>
            </w:r>
            <w:r w:rsidR="000405F8">
              <w:rPr>
                <w:rFonts w:ascii="Gill Sans MT" w:hAnsi="Gill Sans MT"/>
              </w:rPr>
              <w:t xml:space="preserve"> and spiritually nourishing for</w:t>
            </w:r>
            <w:r w:rsidR="003B0372">
              <w:rPr>
                <w:rFonts w:ascii="Gill Sans MT" w:hAnsi="Gill Sans MT"/>
              </w:rPr>
              <w:t xml:space="preserve"> </w:t>
            </w:r>
            <w:r w:rsidR="00ED4B8D">
              <w:rPr>
                <w:rFonts w:ascii="Gill Sans MT" w:hAnsi="Gill Sans MT"/>
              </w:rPr>
              <w:t>a</w:t>
            </w:r>
            <w:r w:rsidR="009C7499">
              <w:rPr>
                <w:rFonts w:ascii="Gill Sans MT" w:hAnsi="Gill Sans MT"/>
              </w:rPr>
              <w:t>dults</w:t>
            </w:r>
            <w:r w:rsidR="003B0372">
              <w:rPr>
                <w:rFonts w:ascii="Gill Sans MT" w:hAnsi="Gill Sans MT"/>
              </w:rPr>
              <w:t>.</w:t>
            </w:r>
            <w:r w:rsidR="00F605EA">
              <w:rPr>
                <w:rFonts w:ascii="Gill Sans MT" w:hAnsi="Gill Sans MT"/>
              </w:rPr>
              <w:t xml:space="preserve"> CW is impactful and shapes practice in the wider life of the school.</w:t>
            </w:r>
          </w:p>
        </w:tc>
      </w:tr>
      <w:tr w:rsidR="00D159F2" w14:paraId="14069259" w14:textId="77777777" w:rsidTr="00F66139">
        <w:trPr>
          <w:cantSplit/>
          <w:trHeight w:val="3061"/>
        </w:trPr>
        <w:tc>
          <w:tcPr>
            <w:tcW w:w="567" w:type="dxa"/>
            <w:textDirection w:val="btLr"/>
            <w:vAlign w:val="center"/>
          </w:tcPr>
          <w:p w14:paraId="5E54790B" w14:textId="2AACB642" w:rsidR="00D159F2" w:rsidRPr="00D159F2" w:rsidRDefault="00D754F0" w:rsidP="00F66139">
            <w:pPr>
              <w:ind w:left="113" w:right="113"/>
              <w:jc w:val="center"/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 xml:space="preserve">Reflection </w:t>
            </w:r>
            <w:r w:rsidR="00D159F2" w:rsidRPr="00D159F2">
              <w:rPr>
                <w:rFonts w:ascii="Gill Sans MT" w:hAnsi="Gill Sans MT"/>
                <w:b/>
                <w:bCs/>
              </w:rPr>
              <w:t>Questions</w:t>
            </w:r>
          </w:p>
        </w:tc>
        <w:tc>
          <w:tcPr>
            <w:tcW w:w="4224" w:type="dxa"/>
          </w:tcPr>
          <w:p w14:paraId="2A1718C7" w14:textId="77777777" w:rsidR="00D159F2" w:rsidRDefault="00D159F2" w:rsidP="00F66139">
            <w:pPr>
              <w:rPr>
                <w:rFonts w:ascii="Gill Sans MT" w:hAnsi="Gill Sans MT"/>
              </w:rPr>
            </w:pPr>
          </w:p>
          <w:p w14:paraId="3C5156F3" w14:textId="0D160301" w:rsidR="007658D4" w:rsidRDefault="007658D4" w:rsidP="00F66139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Is CW compliant with legal requirements?</w:t>
            </w:r>
          </w:p>
          <w:p w14:paraId="174C3EF8" w14:textId="6318751A" w:rsidR="007658D4" w:rsidRDefault="007658D4" w:rsidP="00F66139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How is CW a priority in your school?</w:t>
            </w:r>
          </w:p>
          <w:p w14:paraId="3A463EBC" w14:textId="77777777" w:rsidR="007658D4" w:rsidRDefault="007658D4" w:rsidP="00F66139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How is CW inclusive, invitational and inspirational?</w:t>
            </w:r>
          </w:p>
          <w:p w14:paraId="09894E60" w14:textId="77777777" w:rsidR="007658D4" w:rsidRDefault="007658D4" w:rsidP="00F66139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How is CW collective and not corporate worship?</w:t>
            </w:r>
          </w:p>
          <w:p w14:paraId="1F11CDFD" w14:textId="77777777" w:rsidR="007658D4" w:rsidRDefault="007658D4" w:rsidP="00F66139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How does the vision of the school inspire and enable spiritual exploration?</w:t>
            </w:r>
          </w:p>
          <w:p w14:paraId="2AEC60AE" w14:textId="44A52A31" w:rsidR="007658D4" w:rsidRPr="00D159F2" w:rsidRDefault="007658D4" w:rsidP="00F66139">
            <w:pPr>
              <w:rPr>
                <w:rFonts w:ascii="Gill Sans MT" w:hAnsi="Gill Sans MT"/>
              </w:rPr>
            </w:pPr>
          </w:p>
        </w:tc>
        <w:tc>
          <w:tcPr>
            <w:tcW w:w="4225" w:type="dxa"/>
          </w:tcPr>
          <w:p w14:paraId="7097BC07" w14:textId="77777777" w:rsidR="00D159F2" w:rsidRDefault="00D159F2" w:rsidP="00F66139">
            <w:pPr>
              <w:rPr>
                <w:rFonts w:ascii="Gill Sans MT" w:hAnsi="Gill Sans MT"/>
              </w:rPr>
            </w:pPr>
          </w:p>
          <w:p w14:paraId="210A676B" w14:textId="77777777" w:rsidR="008F7104" w:rsidRDefault="008F7104" w:rsidP="00F66139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How is CW reflective of the identity of the school community?</w:t>
            </w:r>
          </w:p>
          <w:p w14:paraId="0042D06F" w14:textId="7153B989" w:rsidR="008B2342" w:rsidRDefault="00A95043" w:rsidP="00F66139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How is CW more than an opportunity for spirituality, but a contributing element for spiritual development?</w:t>
            </w:r>
          </w:p>
          <w:p w14:paraId="063740BC" w14:textId="77777777" w:rsidR="00A95043" w:rsidRDefault="00A95043" w:rsidP="00F66139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How does CW spiritually nourish adults?</w:t>
            </w:r>
          </w:p>
          <w:p w14:paraId="4945C0E9" w14:textId="67BDB6AB" w:rsidR="00542024" w:rsidRPr="00D159F2" w:rsidRDefault="00542024" w:rsidP="00F66139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How does CW impact the wider life of the school?</w:t>
            </w:r>
          </w:p>
        </w:tc>
      </w:tr>
    </w:tbl>
    <w:p w14:paraId="2222CD60" w14:textId="7609607D" w:rsidR="008D0B2E" w:rsidRPr="00BD33EA" w:rsidRDefault="00BD33EA" w:rsidP="00BD33EA">
      <w:pPr>
        <w:ind w:left="2552"/>
        <w:rPr>
          <w:rFonts w:ascii="Gill Sans MT" w:hAnsi="Gill Sans MT"/>
          <w:sz w:val="44"/>
          <w:szCs w:val="44"/>
        </w:rPr>
      </w:pPr>
      <w:r w:rsidRPr="00BD33EA">
        <w:rPr>
          <w:rFonts w:ascii="Gill Sans MT" w:hAnsi="Gill Sans MT"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43231D1A" wp14:editId="609D375F">
            <wp:simplePos x="0" y="0"/>
            <wp:positionH relativeFrom="column">
              <wp:posOffset>647700</wp:posOffset>
            </wp:positionH>
            <wp:positionV relativeFrom="paragraph">
              <wp:posOffset>0</wp:posOffset>
            </wp:positionV>
            <wp:extent cx="900113" cy="808552"/>
            <wp:effectExtent l="0" t="0" r="0" b="0"/>
            <wp:wrapSquare wrapText="bothSides"/>
            <wp:docPr id="1999019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820465" name="Picture 1561820465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42" t="17357" r="21124" b="290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113" cy="8085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BD33EA">
        <w:rPr>
          <w:rFonts w:ascii="Gill Sans MT" w:hAnsi="Gill Sans MT"/>
          <w:sz w:val="44"/>
          <w:szCs w:val="44"/>
        </w:rPr>
        <w:t>Collective Worship Quality Mark</w:t>
      </w:r>
    </w:p>
    <w:p w14:paraId="58B6BFE3" w14:textId="543213CE" w:rsidR="00BD33EA" w:rsidRDefault="00BD33EA" w:rsidP="00BD33EA">
      <w:pPr>
        <w:ind w:left="2552"/>
        <w:rPr>
          <w:rFonts w:ascii="Gill Sans MT" w:hAnsi="Gill Sans MT"/>
          <w:sz w:val="44"/>
          <w:szCs w:val="44"/>
        </w:rPr>
      </w:pPr>
      <w:r w:rsidRPr="00BD33EA">
        <w:rPr>
          <w:rFonts w:ascii="Gill Sans MT" w:hAnsi="Gill Sans MT"/>
          <w:sz w:val="44"/>
          <w:szCs w:val="44"/>
        </w:rPr>
        <w:t>Evidence Document</w:t>
      </w:r>
    </w:p>
    <w:p w14:paraId="7D0491D5" w14:textId="2A758C28" w:rsidR="00F66139" w:rsidRDefault="00F66139" w:rsidP="00BD33EA">
      <w:pPr>
        <w:ind w:left="2552"/>
        <w:rPr>
          <w:rFonts w:ascii="Gill Sans MT" w:hAnsi="Gill Sans MT"/>
          <w:sz w:val="44"/>
          <w:szCs w:val="44"/>
        </w:rPr>
      </w:pPr>
      <w:r>
        <w:rPr>
          <w:rFonts w:ascii="Gill Sans MT" w:hAnsi="Gill Sans MT"/>
          <w:sz w:val="44"/>
          <w:szCs w:val="44"/>
        </w:rPr>
        <w:t>[Insert school name]</w:t>
      </w:r>
    </w:p>
    <w:p w14:paraId="6D9F580C" w14:textId="77777777" w:rsidR="00F66139" w:rsidRPr="00BD33EA" w:rsidRDefault="00F66139" w:rsidP="00BD33EA">
      <w:pPr>
        <w:ind w:left="2552"/>
        <w:rPr>
          <w:rFonts w:ascii="Gill Sans MT" w:hAnsi="Gill Sans MT"/>
          <w:sz w:val="44"/>
          <w:szCs w:val="44"/>
        </w:rPr>
      </w:pPr>
    </w:p>
    <w:p w14:paraId="32D87359" w14:textId="77777777" w:rsidR="00597879" w:rsidRDefault="00597879"/>
    <w:tbl>
      <w:tblPr>
        <w:tblStyle w:val="TableGrid"/>
        <w:tblpPr w:leftFromText="180" w:rightFromText="180" w:vertAnchor="page" w:horzAnchor="margin" w:tblpY="1149"/>
        <w:tblW w:w="0" w:type="auto"/>
        <w:tblLook w:val="04A0" w:firstRow="1" w:lastRow="0" w:firstColumn="1" w:lastColumn="0" w:noHBand="0" w:noVBand="1"/>
      </w:tblPr>
      <w:tblGrid>
        <w:gridCol w:w="567"/>
        <w:gridCol w:w="8449"/>
      </w:tblGrid>
      <w:tr w:rsidR="00BD33EA" w:rsidRPr="00D159F2" w14:paraId="0F451809" w14:textId="77777777" w:rsidTr="00BD33EA">
        <w:trPr>
          <w:cantSplit/>
          <w:trHeight w:val="3061"/>
        </w:trPr>
        <w:tc>
          <w:tcPr>
            <w:tcW w:w="567" w:type="dxa"/>
            <w:textDirection w:val="btLr"/>
            <w:vAlign w:val="center"/>
          </w:tcPr>
          <w:p w14:paraId="7F1FE545" w14:textId="77777777" w:rsidR="00BD33EA" w:rsidRPr="00D159F2" w:rsidRDefault="00BD33EA" w:rsidP="00BD33EA">
            <w:pPr>
              <w:ind w:left="113" w:right="113"/>
              <w:jc w:val="right"/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lastRenderedPageBreak/>
              <w:t>Defining: Evidence Summary</w:t>
            </w:r>
          </w:p>
        </w:tc>
        <w:tc>
          <w:tcPr>
            <w:tcW w:w="8449" w:type="dxa"/>
          </w:tcPr>
          <w:p w14:paraId="05AB898C" w14:textId="77777777" w:rsidR="00BD33EA" w:rsidRDefault="00BD33EA" w:rsidP="00BD33EA">
            <w:pPr>
              <w:rPr>
                <w:rFonts w:ascii="Gill Sans MT" w:hAnsi="Gill Sans MT"/>
              </w:rPr>
            </w:pPr>
          </w:p>
          <w:p w14:paraId="20C86E8B" w14:textId="77777777" w:rsidR="00BD33EA" w:rsidRDefault="00BD33EA" w:rsidP="00BD33EA">
            <w:pPr>
              <w:rPr>
                <w:rFonts w:ascii="Gill Sans MT" w:hAnsi="Gill Sans MT"/>
              </w:rPr>
            </w:pPr>
          </w:p>
          <w:p w14:paraId="44458431" w14:textId="77777777" w:rsidR="00BD33EA" w:rsidRDefault="00BD33EA" w:rsidP="00BD33EA">
            <w:pPr>
              <w:rPr>
                <w:rFonts w:ascii="Gill Sans MT" w:hAnsi="Gill Sans MT"/>
              </w:rPr>
            </w:pPr>
          </w:p>
          <w:p w14:paraId="39ED2065" w14:textId="77777777" w:rsidR="00BD33EA" w:rsidRDefault="00BD33EA" w:rsidP="00BD33EA">
            <w:pPr>
              <w:rPr>
                <w:rFonts w:ascii="Gill Sans MT" w:hAnsi="Gill Sans MT"/>
              </w:rPr>
            </w:pPr>
          </w:p>
          <w:p w14:paraId="59009F4D" w14:textId="77777777" w:rsidR="00BD33EA" w:rsidRDefault="00BD33EA" w:rsidP="00BD33EA">
            <w:pPr>
              <w:rPr>
                <w:rFonts w:ascii="Gill Sans MT" w:hAnsi="Gill Sans MT"/>
              </w:rPr>
            </w:pPr>
          </w:p>
          <w:p w14:paraId="07EC3A4C" w14:textId="77777777" w:rsidR="00BD33EA" w:rsidRDefault="00BD33EA" w:rsidP="00BD33EA">
            <w:pPr>
              <w:rPr>
                <w:rFonts w:ascii="Gill Sans MT" w:hAnsi="Gill Sans MT"/>
              </w:rPr>
            </w:pPr>
          </w:p>
          <w:p w14:paraId="0C85299D" w14:textId="77777777" w:rsidR="00BD33EA" w:rsidRDefault="00BD33EA" w:rsidP="00BD33EA">
            <w:pPr>
              <w:rPr>
                <w:rFonts w:ascii="Gill Sans MT" w:hAnsi="Gill Sans MT"/>
              </w:rPr>
            </w:pPr>
          </w:p>
          <w:p w14:paraId="6B9A21C2" w14:textId="77777777" w:rsidR="00BD33EA" w:rsidRDefault="00BD33EA" w:rsidP="00BD33EA">
            <w:pPr>
              <w:rPr>
                <w:rFonts w:ascii="Gill Sans MT" w:hAnsi="Gill Sans MT"/>
              </w:rPr>
            </w:pPr>
          </w:p>
          <w:p w14:paraId="130DF263" w14:textId="77777777" w:rsidR="00BD33EA" w:rsidRDefault="00BD33EA" w:rsidP="00BD33EA">
            <w:pPr>
              <w:rPr>
                <w:rFonts w:ascii="Gill Sans MT" w:hAnsi="Gill Sans MT"/>
              </w:rPr>
            </w:pPr>
          </w:p>
          <w:p w14:paraId="19186A74" w14:textId="77777777" w:rsidR="00BD33EA" w:rsidRDefault="00BD33EA" w:rsidP="00BD33EA">
            <w:pPr>
              <w:rPr>
                <w:rFonts w:ascii="Gill Sans MT" w:hAnsi="Gill Sans MT"/>
              </w:rPr>
            </w:pPr>
          </w:p>
          <w:p w14:paraId="58B8973E" w14:textId="77777777" w:rsidR="00BD33EA" w:rsidRDefault="00BD33EA" w:rsidP="00BD33EA">
            <w:pPr>
              <w:rPr>
                <w:rFonts w:ascii="Gill Sans MT" w:hAnsi="Gill Sans MT"/>
              </w:rPr>
            </w:pPr>
          </w:p>
          <w:p w14:paraId="3C8EFAB8" w14:textId="77777777" w:rsidR="00BD33EA" w:rsidRDefault="00BD33EA" w:rsidP="00BD33EA">
            <w:pPr>
              <w:rPr>
                <w:rFonts w:ascii="Gill Sans MT" w:hAnsi="Gill Sans MT"/>
              </w:rPr>
            </w:pPr>
          </w:p>
          <w:p w14:paraId="54352C79" w14:textId="77777777" w:rsidR="00BD33EA" w:rsidRDefault="00BD33EA" w:rsidP="00BD33EA">
            <w:pPr>
              <w:rPr>
                <w:rFonts w:ascii="Gill Sans MT" w:hAnsi="Gill Sans MT"/>
              </w:rPr>
            </w:pPr>
          </w:p>
          <w:p w14:paraId="16F810AD" w14:textId="77777777" w:rsidR="00BD33EA" w:rsidRDefault="00BD33EA" w:rsidP="00BD33EA">
            <w:pPr>
              <w:rPr>
                <w:rFonts w:ascii="Gill Sans MT" w:hAnsi="Gill Sans MT"/>
              </w:rPr>
            </w:pPr>
          </w:p>
          <w:p w14:paraId="45A473D8" w14:textId="77777777" w:rsidR="00BD33EA" w:rsidRDefault="00BD33EA" w:rsidP="00BD33EA">
            <w:pPr>
              <w:rPr>
                <w:rFonts w:ascii="Gill Sans MT" w:hAnsi="Gill Sans MT"/>
              </w:rPr>
            </w:pPr>
          </w:p>
          <w:p w14:paraId="50FD0BBF" w14:textId="77777777" w:rsidR="00BD33EA" w:rsidRDefault="00BD33EA" w:rsidP="00BD33EA">
            <w:pPr>
              <w:rPr>
                <w:rFonts w:ascii="Gill Sans MT" w:hAnsi="Gill Sans MT"/>
              </w:rPr>
            </w:pPr>
          </w:p>
          <w:p w14:paraId="16B875E8" w14:textId="77777777" w:rsidR="00BD33EA" w:rsidRDefault="00BD33EA" w:rsidP="00BD33EA">
            <w:pPr>
              <w:rPr>
                <w:rFonts w:ascii="Gill Sans MT" w:hAnsi="Gill Sans MT"/>
              </w:rPr>
            </w:pPr>
          </w:p>
          <w:p w14:paraId="3D8FFEC0" w14:textId="77777777" w:rsidR="00BD33EA" w:rsidRDefault="00BD33EA" w:rsidP="00BD33EA">
            <w:pPr>
              <w:rPr>
                <w:rFonts w:ascii="Gill Sans MT" w:hAnsi="Gill Sans MT"/>
              </w:rPr>
            </w:pPr>
          </w:p>
          <w:p w14:paraId="582CF1CD" w14:textId="77777777" w:rsidR="00BD33EA" w:rsidRDefault="00BD33EA" w:rsidP="00BD33EA">
            <w:pPr>
              <w:rPr>
                <w:rFonts w:ascii="Gill Sans MT" w:hAnsi="Gill Sans MT"/>
              </w:rPr>
            </w:pPr>
          </w:p>
          <w:p w14:paraId="4F452E72" w14:textId="77777777" w:rsidR="00BD33EA" w:rsidRDefault="00BD33EA" w:rsidP="00BD33EA">
            <w:pPr>
              <w:rPr>
                <w:rFonts w:ascii="Gill Sans MT" w:hAnsi="Gill Sans MT"/>
              </w:rPr>
            </w:pPr>
          </w:p>
          <w:p w14:paraId="2C13B79D" w14:textId="77777777" w:rsidR="00BD33EA" w:rsidRDefault="00BD33EA" w:rsidP="00BD33EA">
            <w:pPr>
              <w:rPr>
                <w:rFonts w:ascii="Gill Sans MT" w:hAnsi="Gill Sans MT"/>
              </w:rPr>
            </w:pPr>
          </w:p>
          <w:p w14:paraId="0B77C09B" w14:textId="77777777" w:rsidR="00BD33EA" w:rsidRDefault="00BD33EA" w:rsidP="00BD33EA">
            <w:pPr>
              <w:rPr>
                <w:rFonts w:ascii="Gill Sans MT" w:hAnsi="Gill Sans MT"/>
              </w:rPr>
            </w:pPr>
          </w:p>
          <w:p w14:paraId="0C24A120" w14:textId="77777777" w:rsidR="00BD33EA" w:rsidRDefault="00BD33EA" w:rsidP="00BD33EA">
            <w:pPr>
              <w:rPr>
                <w:rFonts w:ascii="Gill Sans MT" w:hAnsi="Gill Sans MT"/>
              </w:rPr>
            </w:pPr>
          </w:p>
          <w:p w14:paraId="7445FF8B" w14:textId="77777777" w:rsidR="00BD33EA" w:rsidRDefault="00BD33EA" w:rsidP="00BD33EA">
            <w:pPr>
              <w:rPr>
                <w:rFonts w:ascii="Gill Sans MT" w:hAnsi="Gill Sans MT"/>
              </w:rPr>
            </w:pPr>
          </w:p>
          <w:p w14:paraId="3C697D2B" w14:textId="77777777" w:rsidR="00BD33EA" w:rsidRDefault="00BD33EA" w:rsidP="00BD33EA">
            <w:pPr>
              <w:rPr>
                <w:rFonts w:ascii="Gill Sans MT" w:hAnsi="Gill Sans MT"/>
              </w:rPr>
            </w:pPr>
          </w:p>
          <w:p w14:paraId="35F3B642" w14:textId="77777777" w:rsidR="00BD33EA" w:rsidRDefault="00BD33EA" w:rsidP="00BD33EA">
            <w:pPr>
              <w:rPr>
                <w:rFonts w:ascii="Gill Sans MT" w:hAnsi="Gill Sans MT"/>
              </w:rPr>
            </w:pPr>
          </w:p>
          <w:p w14:paraId="61A3E16F" w14:textId="77777777" w:rsidR="00BD33EA" w:rsidRDefault="00BD33EA" w:rsidP="00BD33EA">
            <w:pPr>
              <w:rPr>
                <w:rFonts w:ascii="Gill Sans MT" w:hAnsi="Gill Sans MT"/>
              </w:rPr>
            </w:pPr>
          </w:p>
          <w:p w14:paraId="670C48E5" w14:textId="77777777" w:rsidR="00BD33EA" w:rsidRDefault="00BD33EA" w:rsidP="00BD33EA">
            <w:pPr>
              <w:rPr>
                <w:rFonts w:ascii="Gill Sans MT" w:hAnsi="Gill Sans MT"/>
              </w:rPr>
            </w:pPr>
          </w:p>
          <w:p w14:paraId="5D5576C5" w14:textId="77777777" w:rsidR="00BD33EA" w:rsidRDefault="00BD33EA" w:rsidP="00BD33EA">
            <w:pPr>
              <w:rPr>
                <w:rFonts w:ascii="Gill Sans MT" w:hAnsi="Gill Sans MT"/>
              </w:rPr>
            </w:pPr>
          </w:p>
          <w:p w14:paraId="32BA4DE4" w14:textId="77777777" w:rsidR="00BD33EA" w:rsidRDefault="00BD33EA" w:rsidP="00BD33EA">
            <w:pPr>
              <w:rPr>
                <w:rFonts w:ascii="Gill Sans MT" w:hAnsi="Gill Sans MT"/>
              </w:rPr>
            </w:pPr>
          </w:p>
          <w:p w14:paraId="304AF401" w14:textId="77777777" w:rsidR="00BD33EA" w:rsidRDefault="00BD33EA" w:rsidP="00BD33EA">
            <w:pPr>
              <w:rPr>
                <w:rFonts w:ascii="Gill Sans MT" w:hAnsi="Gill Sans MT"/>
              </w:rPr>
            </w:pPr>
          </w:p>
          <w:p w14:paraId="467F8B7A" w14:textId="77777777" w:rsidR="00BD33EA" w:rsidRDefault="00BD33EA" w:rsidP="00BD33EA">
            <w:pPr>
              <w:rPr>
                <w:rFonts w:ascii="Gill Sans MT" w:hAnsi="Gill Sans MT"/>
              </w:rPr>
            </w:pPr>
          </w:p>
          <w:p w14:paraId="26169B3E" w14:textId="77777777" w:rsidR="00BD33EA" w:rsidRDefault="00BD33EA" w:rsidP="00BD33EA">
            <w:pPr>
              <w:rPr>
                <w:rFonts w:ascii="Gill Sans MT" w:hAnsi="Gill Sans MT"/>
              </w:rPr>
            </w:pPr>
          </w:p>
          <w:p w14:paraId="4C4E5DC8" w14:textId="77777777" w:rsidR="00BD33EA" w:rsidRDefault="00BD33EA" w:rsidP="00BD33EA">
            <w:pPr>
              <w:rPr>
                <w:rFonts w:ascii="Gill Sans MT" w:hAnsi="Gill Sans MT"/>
              </w:rPr>
            </w:pPr>
          </w:p>
          <w:p w14:paraId="7570ADB3" w14:textId="77777777" w:rsidR="00BD33EA" w:rsidRDefault="00BD33EA" w:rsidP="00BD33EA">
            <w:pPr>
              <w:rPr>
                <w:rFonts w:ascii="Gill Sans MT" w:hAnsi="Gill Sans MT"/>
              </w:rPr>
            </w:pPr>
          </w:p>
          <w:p w14:paraId="7EC4A961" w14:textId="77777777" w:rsidR="00BD33EA" w:rsidRDefault="00BD33EA" w:rsidP="00BD33EA">
            <w:pPr>
              <w:rPr>
                <w:rFonts w:ascii="Gill Sans MT" w:hAnsi="Gill Sans MT"/>
              </w:rPr>
            </w:pPr>
          </w:p>
          <w:p w14:paraId="59A2EA18" w14:textId="77777777" w:rsidR="00BD33EA" w:rsidRDefault="00BD33EA" w:rsidP="00BD33EA">
            <w:pPr>
              <w:rPr>
                <w:rFonts w:ascii="Gill Sans MT" w:hAnsi="Gill Sans MT"/>
              </w:rPr>
            </w:pPr>
          </w:p>
          <w:p w14:paraId="59FB7E4C" w14:textId="77777777" w:rsidR="00BD33EA" w:rsidRDefault="00BD33EA" w:rsidP="00BD33EA">
            <w:pPr>
              <w:rPr>
                <w:rFonts w:ascii="Gill Sans MT" w:hAnsi="Gill Sans MT"/>
              </w:rPr>
            </w:pPr>
          </w:p>
          <w:p w14:paraId="202912D0" w14:textId="77777777" w:rsidR="00BD33EA" w:rsidRDefault="00BD33EA" w:rsidP="00BD33EA">
            <w:pPr>
              <w:rPr>
                <w:rFonts w:ascii="Gill Sans MT" w:hAnsi="Gill Sans MT"/>
              </w:rPr>
            </w:pPr>
          </w:p>
          <w:p w14:paraId="62C369F0" w14:textId="77777777" w:rsidR="00BD33EA" w:rsidRDefault="00BD33EA" w:rsidP="00BD33EA">
            <w:pPr>
              <w:rPr>
                <w:rFonts w:ascii="Gill Sans MT" w:hAnsi="Gill Sans MT"/>
              </w:rPr>
            </w:pPr>
          </w:p>
          <w:p w14:paraId="7DC3F4C0" w14:textId="77777777" w:rsidR="00BD33EA" w:rsidRDefault="00BD33EA" w:rsidP="00BD33EA">
            <w:pPr>
              <w:rPr>
                <w:rFonts w:ascii="Gill Sans MT" w:hAnsi="Gill Sans MT"/>
              </w:rPr>
            </w:pPr>
          </w:p>
          <w:p w14:paraId="61915E69" w14:textId="77777777" w:rsidR="00BD33EA" w:rsidRDefault="00BD33EA" w:rsidP="00BD33EA">
            <w:pPr>
              <w:rPr>
                <w:rFonts w:ascii="Gill Sans MT" w:hAnsi="Gill Sans MT"/>
              </w:rPr>
            </w:pPr>
          </w:p>
          <w:p w14:paraId="20DFDB4E" w14:textId="77777777" w:rsidR="00BD33EA" w:rsidRDefault="00BD33EA" w:rsidP="00BD33EA">
            <w:pPr>
              <w:rPr>
                <w:rFonts w:ascii="Gill Sans MT" w:hAnsi="Gill Sans MT"/>
              </w:rPr>
            </w:pPr>
          </w:p>
          <w:p w14:paraId="46ED0E29" w14:textId="77777777" w:rsidR="00BD33EA" w:rsidRPr="00D159F2" w:rsidRDefault="00BD33EA" w:rsidP="00BD33EA">
            <w:pPr>
              <w:rPr>
                <w:rFonts w:ascii="Gill Sans MT" w:hAnsi="Gill Sans MT"/>
              </w:rPr>
            </w:pPr>
          </w:p>
        </w:tc>
      </w:tr>
    </w:tbl>
    <w:p w14:paraId="0C096B0E" w14:textId="77777777" w:rsidR="00597879" w:rsidRDefault="00597879"/>
    <w:p w14:paraId="6C34EAE6" w14:textId="77777777" w:rsidR="008D0B2E" w:rsidRDefault="008D0B2E"/>
    <w:p w14:paraId="6BBED3AC" w14:textId="77777777" w:rsidR="00BD33EA" w:rsidRDefault="00BD33EA"/>
    <w:p w14:paraId="1E7A919D" w14:textId="77777777" w:rsidR="008D0B2E" w:rsidRDefault="008D0B2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7"/>
        <w:gridCol w:w="4224"/>
        <w:gridCol w:w="4225"/>
      </w:tblGrid>
      <w:tr w:rsidR="008D0B2E" w14:paraId="31C49735" w14:textId="77777777" w:rsidTr="00765F6B"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015480" w14:textId="77777777" w:rsidR="008D0B2E" w:rsidRPr="00D159F2" w:rsidRDefault="008D0B2E" w:rsidP="00765F6B">
            <w:pPr>
              <w:jc w:val="center"/>
              <w:rPr>
                <w:rFonts w:ascii="Gill Sans MT" w:hAnsi="Gill Sans MT"/>
                <w:b/>
                <w:bCs/>
                <w:sz w:val="32"/>
                <w:szCs w:val="32"/>
              </w:rPr>
            </w:pPr>
          </w:p>
        </w:tc>
        <w:tc>
          <w:tcPr>
            <w:tcW w:w="8449" w:type="dxa"/>
            <w:gridSpan w:val="2"/>
            <w:tcBorders>
              <w:left w:val="single" w:sz="4" w:space="0" w:color="auto"/>
            </w:tcBorders>
          </w:tcPr>
          <w:p w14:paraId="5E139EEB" w14:textId="42AE10CF" w:rsidR="008D0B2E" w:rsidRPr="00D159F2" w:rsidRDefault="008D0B2E" w:rsidP="00765F6B">
            <w:pPr>
              <w:jc w:val="center"/>
              <w:rPr>
                <w:rFonts w:ascii="Gill Sans MT" w:hAnsi="Gill Sans MT"/>
                <w:b/>
                <w:bCs/>
                <w:sz w:val="32"/>
                <w:szCs w:val="32"/>
              </w:rPr>
            </w:pPr>
            <w:r>
              <w:rPr>
                <w:rFonts w:ascii="Gill Sans MT" w:hAnsi="Gill Sans MT"/>
                <w:b/>
                <w:bCs/>
                <w:sz w:val="32"/>
                <w:szCs w:val="32"/>
              </w:rPr>
              <w:t>Part</w:t>
            </w:r>
            <w:r w:rsidRPr="00D159F2">
              <w:rPr>
                <w:rFonts w:ascii="Gill Sans MT" w:hAnsi="Gill Sans MT"/>
                <w:b/>
                <w:bCs/>
                <w:sz w:val="32"/>
                <w:szCs w:val="32"/>
              </w:rPr>
              <w:t>n</w:t>
            </w:r>
            <w:r>
              <w:rPr>
                <w:rFonts w:ascii="Gill Sans MT" w:hAnsi="Gill Sans MT"/>
                <w:b/>
                <w:bCs/>
                <w:sz w:val="32"/>
                <w:szCs w:val="32"/>
              </w:rPr>
              <w:t>er</w:t>
            </w:r>
            <w:r w:rsidRPr="00D159F2">
              <w:rPr>
                <w:rFonts w:ascii="Gill Sans MT" w:hAnsi="Gill Sans MT"/>
                <w:b/>
                <w:bCs/>
                <w:sz w:val="32"/>
                <w:szCs w:val="32"/>
              </w:rPr>
              <w:t>ing</w:t>
            </w:r>
          </w:p>
        </w:tc>
      </w:tr>
      <w:tr w:rsidR="008D0B2E" w14:paraId="6DB79658" w14:textId="77777777" w:rsidTr="00D45B26"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E98D11" w14:textId="77777777" w:rsidR="008D0B2E" w:rsidRPr="00D159F2" w:rsidRDefault="008D0B2E" w:rsidP="00765F6B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4224" w:type="dxa"/>
            <w:tcBorders>
              <w:left w:val="single" w:sz="4" w:space="0" w:color="auto"/>
            </w:tcBorders>
          </w:tcPr>
          <w:p w14:paraId="63D5A395" w14:textId="77777777" w:rsidR="008D0B2E" w:rsidRPr="00D159F2" w:rsidRDefault="008D0B2E" w:rsidP="00765F6B">
            <w:pPr>
              <w:jc w:val="center"/>
              <w:rPr>
                <w:rFonts w:ascii="Gill Sans MT" w:hAnsi="Gill Sans MT"/>
                <w:b/>
                <w:bCs/>
              </w:rPr>
            </w:pPr>
            <w:r w:rsidRPr="00D159F2">
              <w:rPr>
                <w:rFonts w:ascii="Gill Sans MT" w:hAnsi="Gill Sans MT"/>
                <w:b/>
                <w:bCs/>
              </w:rPr>
              <w:t>CWQM</w:t>
            </w:r>
          </w:p>
        </w:tc>
        <w:tc>
          <w:tcPr>
            <w:tcW w:w="4225" w:type="dxa"/>
          </w:tcPr>
          <w:p w14:paraId="15F1863D" w14:textId="77777777" w:rsidR="008D0B2E" w:rsidRPr="00D159F2" w:rsidRDefault="008D0B2E" w:rsidP="00765F6B">
            <w:pPr>
              <w:jc w:val="center"/>
              <w:rPr>
                <w:rFonts w:ascii="Gill Sans MT" w:hAnsi="Gill Sans MT"/>
                <w:b/>
                <w:bCs/>
              </w:rPr>
            </w:pPr>
            <w:r w:rsidRPr="00D159F2">
              <w:rPr>
                <w:rFonts w:ascii="Gill Sans MT" w:hAnsi="Gill Sans MT"/>
                <w:b/>
                <w:bCs/>
              </w:rPr>
              <w:t>CWQM+</w:t>
            </w:r>
          </w:p>
        </w:tc>
      </w:tr>
      <w:tr w:rsidR="008D0B2E" w14:paraId="0C2F02F4" w14:textId="77777777" w:rsidTr="00765F6B">
        <w:trPr>
          <w:cantSplit/>
          <w:trHeight w:val="4351"/>
        </w:trPr>
        <w:tc>
          <w:tcPr>
            <w:tcW w:w="567" w:type="dxa"/>
            <w:tcBorders>
              <w:top w:val="single" w:sz="4" w:space="0" w:color="auto"/>
            </w:tcBorders>
            <w:textDirection w:val="btLr"/>
            <w:vAlign w:val="center"/>
          </w:tcPr>
          <w:p w14:paraId="370F930C" w14:textId="77777777" w:rsidR="008D0B2E" w:rsidRPr="00D159F2" w:rsidRDefault="008D0B2E" w:rsidP="00765F6B">
            <w:pPr>
              <w:ind w:left="113" w:right="113"/>
              <w:jc w:val="center"/>
              <w:rPr>
                <w:rFonts w:ascii="Gill Sans MT" w:hAnsi="Gill Sans MT"/>
                <w:b/>
                <w:bCs/>
              </w:rPr>
            </w:pPr>
            <w:r w:rsidRPr="00D159F2">
              <w:rPr>
                <w:rFonts w:ascii="Gill Sans MT" w:hAnsi="Gill Sans MT"/>
                <w:b/>
                <w:bCs/>
              </w:rPr>
              <w:t>Description</w:t>
            </w:r>
          </w:p>
        </w:tc>
        <w:tc>
          <w:tcPr>
            <w:tcW w:w="4224" w:type="dxa"/>
          </w:tcPr>
          <w:p w14:paraId="6B890E8B" w14:textId="2751E45F" w:rsidR="00B332E1" w:rsidRPr="00D159F2" w:rsidRDefault="002F211D" w:rsidP="004572EE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V</w:t>
            </w:r>
            <w:r w:rsidR="002D7A2C">
              <w:rPr>
                <w:rFonts w:ascii="Gill Sans MT" w:hAnsi="Gill Sans MT"/>
              </w:rPr>
              <w:t xml:space="preserve">isitors </w:t>
            </w:r>
            <w:r>
              <w:rPr>
                <w:rFonts w:ascii="Gill Sans MT" w:hAnsi="Gill Sans MT"/>
              </w:rPr>
              <w:t>lead CW in the school</w:t>
            </w:r>
            <w:r w:rsidR="004B18FD">
              <w:rPr>
                <w:rFonts w:ascii="Gill Sans MT" w:hAnsi="Gill Sans MT"/>
              </w:rPr>
              <w:t xml:space="preserve">, bringing variety in expression and exploration. The community is exposed to difference </w:t>
            </w:r>
            <w:r w:rsidR="00327D26">
              <w:rPr>
                <w:rFonts w:ascii="Gill Sans MT" w:hAnsi="Gill Sans MT"/>
              </w:rPr>
              <w:t xml:space="preserve">and made aware of examples of </w:t>
            </w:r>
            <w:r w:rsidR="004B3B4B">
              <w:rPr>
                <w:rFonts w:ascii="Gill Sans MT" w:hAnsi="Gill Sans MT"/>
              </w:rPr>
              <w:t xml:space="preserve">Christian </w:t>
            </w:r>
            <w:r w:rsidR="00327D26">
              <w:rPr>
                <w:rFonts w:ascii="Gill Sans MT" w:hAnsi="Gill Sans MT"/>
              </w:rPr>
              <w:t xml:space="preserve">values in action. Partnership with local churches </w:t>
            </w:r>
            <w:r w:rsidR="00244ED5">
              <w:rPr>
                <w:rFonts w:ascii="Gill Sans MT" w:hAnsi="Gill Sans MT"/>
              </w:rPr>
              <w:t>provide</w:t>
            </w:r>
            <w:r w:rsidR="004B3B4B">
              <w:rPr>
                <w:rFonts w:ascii="Gill Sans MT" w:hAnsi="Gill Sans MT"/>
              </w:rPr>
              <w:t>s</w:t>
            </w:r>
            <w:r w:rsidR="00244ED5">
              <w:rPr>
                <w:rFonts w:ascii="Gill Sans MT" w:hAnsi="Gill Sans MT"/>
              </w:rPr>
              <w:t xml:space="preserve"> links with community leaders who </w:t>
            </w:r>
            <w:r w:rsidR="00595C48">
              <w:rPr>
                <w:rFonts w:ascii="Gill Sans MT" w:hAnsi="Gill Sans MT"/>
              </w:rPr>
              <w:t xml:space="preserve">model and </w:t>
            </w:r>
            <w:r w:rsidR="00B008A5">
              <w:rPr>
                <w:rFonts w:ascii="Gill Sans MT" w:hAnsi="Gill Sans MT"/>
              </w:rPr>
              <w:t>share</w:t>
            </w:r>
            <w:r w:rsidR="00595C48">
              <w:rPr>
                <w:rFonts w:ascii="Gill Sans MT" w:hAnsi="Gill Sans MT"/>
              </w:rPr>
              <w:t xml:space="preserve"> from broad Christian traditions.</w:t>
            </w:r>
            <w:r w:rsidR="00D443F6">
              <w:rPr>
                <w:rFonts w:ascii="Gill Sans MT" w:hAnsi="Gill Sans MT"/>
              </w:rPr>
              <w:t xml:space="preserve"> </w:t>
            </w:r>
            <w:r w:rsidR="00CC2E05">
              <w:rPr>
                <w:rFonts w:ascii="Gill Sans MT" w:hAnsi="Gill Sans MT"/>
              </w:rPr>
              <w:t>To</w:t>
            </w:r>
            <w:r w:rsidR="00BF70A2">
              <w:rPr>
                <w:rFonts w:ascii="Gill Sans MT" w:hAnsi="Gill Sans MT"/>
              </w:rPr>
              <w:t xml:space="preserve"> provide exploration of</w:t>
            </w:r>
            <w:r w:rsidR="00CC2E05">
              <w:rPr>
                <w:rFonts w:ascii="Gill Sans MT" w:hAnsi="Gill Sans MT"/>
              </w:rPr>
              <w:t xml:space="preserve"> sacred spaces and diversity in experiences</w:t>
            </w:r>
            <w:r w:rsidR="00BF70A2">
              <w:rPr>
                <w:rFonts w:ascii="Gill Sans MT" w:hAnsi="Gill Sans MT"/>
              </w:rPr>
              <w:t>, l</w:t>
            </w:r>
            <w:r w:rsidR="00D443F6">
              <w:rPr>
                <w:rFonts w:ascii="Gill Sans MT" w:hAnsi="Gill Sans MT"/>
              </w:rPr>
              <w:t xml:space="preserve">ocal churches </w:t>
            </w:r>
            <w:r w:rsidR="00B008A5">
              <w:rPr>
                <w:rFonts w:ascii="Gill Sans MT" w:hAnsi="Gill Sans MT"/>
              </w:rPr>
              <w:t>may be</w:t>
            </w:r>
            <w:r w:rsidR="00180960">
              <w:rPr>
                <w:rFonts w:ascii="Gill Sans MT" w:hAnsi="Gill Sans MT"/>
              </w:rPr>
              <w:t xml:space="preserve"> visited and</w:t>
            </w:r>
            <w:r w:rsidR="00D443F6">
              <w:rPr>
                <w:rFonts w:ascii="Gill Sans MT" w:hAnsi="Gill Sans MT"/>
              </w:rPr>
              <w:t xml:space="preserve"> </w:t>
            </w:r>
            <w:r w:rsidR="00BF70A2">
              <w:rPr>
                <w:rFonts w:ascii="Gill Sans MT" w:hAnsi="Gill Sans MT"/>
              </w:rPr>
              <w:t>used for CW.</w:t>
            </w:r>
            <w:r w:rsidR="00D443F6">
              <w:rPr>
                <w:rFonts w:ascii="Gill Sans MT" w:hAnsi="Gill Sans MT"/>
              </w:rPr>
              <w:t xml:space="preserve"> </w:t>
            </w:r>
            <w:r w:rsidR="00CA054E">
              <w:rPr>
                <w:rFonts w:ascii="Gill Sans MT" w:hAnsi="Gill Sans MT"/>
              </w:rPr>
              <w:t xml:space="preserve">Links with the </w:t>
            </w:r>
            <w:r w:rsidR="00B332E1">
              <w:rPr>
                <w:rFonts w:ascii="Gill Sans MT" w:hAnsi="Gill Sans MT"/>
              </w:rPr>
              <w:t>DBE</w:t>
            </w:r>
            <w:r w:rsidR="00CA054E">
              <w:rPr>
                <w:rFonts w:ascii="Gill Sans MT" w:hAnsi="Gill Sans MT"/>
              </w:rPr>
              <w:t>/Diocese have provided support to the school in enhancing CW compliancy and delivery.</w:t>
            </w:r>
          </w:p>
        </w:tc>
        <w:tc>
          <w:tcPr>
            <w:tcW w:w="4225" w:type="dxa"/>
          </w:tcPr>
          <w:p w14:paraId="5611D789" w14:textId="4465EB9D" w:rsidR="00D30A5E" w:rsidRDefault="00644EDF" w:rsidP="00D54361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Good practice is shared within the school to enhance CW. </w:t>
            </w:r>
            <w:r w:rsidR="00F4218A">
              <w:rPr>
                <w:rFonts w:ascii="Gill Sans MT" w:hAnsi="Gill Sans MT"/>
              </w:rPr>
              <w:t xml:space="preserve">The school has mutually beneficial partnerships. </w:t>
            </w:r>
            <w:r>
              <w:rPr>
                <w:rFonts w:ascii="Gill Sans MT" w:hAnsi="Gill Sans MT"/>
              </w:rPr>
              <w:t>The school s</w:t>
            </w:r>
            <w:r w:rsidR="00D30A5E">
              <w:rPr>
                <w:rFonts w:ascii="Gill Sans MT" w:hAnsi="Gill Sans MT"/>
              </w:rPr>
              <w:t>upport</w:t>
            </w:r>
            <w:r>
              <w:rPr>
                <w:rFonts w:ascii="Gill Sans MT" w:hAnsi="Gill Sans MT"/>
              </w:rPr>
              <w:t>s other</w:t>
            </w:r>
            <w:r w:rsidR="00F4218A">
              <w:rPr>
                <w:rFonts w:ascii="Gill Sans MT" w:hAnsi="Gill Sans MT"/>
              </w:rPr>
              <w:t xml:space="preserve"> schools</w:t>
            </w:r>
            <w:r>
              <w:rPr>
                <w:rFonts w:ascii="Gill Sans MT" w:hAnsi="Gill Sans MT"/>
              </w:rPr>
              <w:t xml:space="preserve"> in developing their CW</w:t>
            </w:r>
            <w:r w:rsidR="00446E57">
              <w:rPr>
                <w:rFonts w:ascii="Gill Sans MT" w:hAnsi="Gill Sans MT"/>
              </w:rPr>
              <w:t>.</w:t>
            </w:r>
            <w:r>
              <w:rPr>
                <w:rFonts w:ascii="Gill Sans MT" w:hAnsi="Gill Sans MT"/>
              </w:rPr>
              <w:t xml:space="preserve"> Strong links with h</w:t>
            </w:r>
            <w:r w:rsidR="00D30A5E">
              <w:rPr>
                <w:rFonts w:ascii="Gill Sans MT" w:hAnsi="Gill Sans MT"/>
              </w:rPr>
              <w:t>ome</w:t>
            </w:r>
            <w:r>
              <w:rPr>
                <w:rFonts w:ascii="Gill Sans MT" w:hAnsi="Gill Sans MT"/>
              </w:rPr>
              <w:t xml:space="preserve"> </w:t>
            </w:r>
            <w:r w:rsidR="000E09EB">
              <w:rPr>
                <w:rFonts w:ascii="Gill Sans MT" w:hAnsi="Gill Sans MT"/>
              </w:rPr>
              <w:t>ensure the impact of CW goes beyond the school gates. Parents actively engage with CW opportunities</w:t>
            </w:r>
            <w:r w:rsidR="004F46DB">
              <w:rPr>
                <w:rFonts w:ascii="Gill Sans MT" w:hAnsi="Gill Sans MT"/>
              </w:rPr>
              <w:t xml:space="preserve"> and support their </w:t>
            </w:r>
            <w:r w:rsidR="00DB62F6">
              <w:rPr>
                <w:rFonts w:ascii="Gill Sans MT" w:hAnsi="Gill Sans MT"/>
              </w:rPr>
              <w:t>children</w:t>
            </w:r>
            <w:r w:rsidR="004F46DB">
              <w:rPr>
                <w:rFonts w:ascii="Gill Sans MT" w:hAnsi="Gill Sans MT"/>
              </w:rPr>
              <w:t xml:space="preserve"> in engaging with the school’s </w:t>
            </w:r>
            <w:r w:rsidR="00D54361">
              <w:rPr>
                <w:rFonts w:ascii="Gill Sans MT" w:hAnsi="Gill Sans MT"/>
              </w:rPr>
              <w:t xml:space="preserve">Christian </w:t>
            </w:r>
            <w:r w:rsidR="004F46DB">
              <w:rPr>
                <w:rFonts w:ascii="Gill Sans MT" w:hAnsi="Gill Sans MT"/>
              </w:rPr>
              <w:t>values.</w:t>
            </w:r>
            <w:r w:rsidR="00D54361">
              <w:rPr>
                <w:rFonts w:ascii="Gill Sans MT" w:hAnsi="Gill Sans MT"/>
              </w:rPr>
              <w:t xml:space="preserve"> Wider o</w:t>
            </w:r>
            <w:r w:rsidR="00D30A5E">
              <w:rPr>
                <w:rFonts w:ascii="Gill Sans MT" w:hAnsi="Gill Sans MT"/>
              </w:rPr>
              <w:t>rganisations</w:t>
            </w:r>
            <w:r w:rsidR="00D54361">
              <w:rPr>
                <w:rFonts w:ascii="Gill Sans MT" w:hAnsi="Gill Sans MT"/>
              </w:rPr>
              <w:t xml:space="preserve"> partner with the school as they use CW to explore injustice locally, nationally and globally. </w:t>
            </w:r>
            <w:r w:rsidR="003F1552">
              <w:rPr>
                <w:rFonts w:ascii="Gill Sans MT" w:hAnsi="Gill Sans MT"/>
              </w:rPr>
              <w:t>Where possible, t</w:t>
            </w:r>
            <w:r w:rsidR="00D54361">
              <w:rPr>
                <w:rFonts w:ascii="Gill Sans MT" w:hAnsi="Gill Sans MT"/>
              </w:rPr>
              <w:t>he school engages with d</w:t>
            </w:r>
            <w:r w:rsidR="00347E16">
              <w:rPr>
                <w:rFonts w:ascii="Gill Sans MT" w:hAnsi="Gill Sans MT"/>
              </w:rPr>
              <w:t>iocesan</w:t>
            </w:r>
            <w:r w:rsidR="00D30A5E">
              <w:rPr>
                <w:rFonts w:ascii="Gill Sans MT" w:hAnsi="Gill Sans MT"/>
              </w:rPr>
              <w:t xml:space="preserve"> opportunities</w:t>
            </w:r>
            <w:r w:rsidR="00D54361">
              <w:rPr>
                <w:rFonts w:ascii="Gill Sans MT" w:hAnsi="Gill Sans MT"/>
              </w:rPr>
              <w:t xml:space="preserve"> for develop</w:t>
            </w:r>
            <w:r w:rsidR="003F1552">
              <w:rPr>
                <w:rFonts w:ascii="Gill Sans MT" w:hAnsi="Gill Sans MT"/>
              </w:rPr>
              <w:t>ing CW</w:t>
            </w:r>
            <w:r w:rsidR="00842FCF">
              <w:rPr>
                <w:rFonts w:ascii="Gill Sans MT" w:hAnsi="Gill Sans MT"/>
              </w:rPr>
              <w:t xml:space="preserve"> and contribute</w:t>
            </w:r>
            <w:r w:rsidR="003F1552">
              <w:rPr>
                <w:rFonts w:ascii="Gill Sans MT" w:hAnsi="Gill Sans MT"/>
              </w:rPr>
              <w:t>s</w:t>
            </w:r>
            <w:r w:rsidR="00842FCF">
              <w:rPr>
                <w:rFonts w:ascii="Gill Sans MT" w:hAnsi="Gill Sans MT"/>
              </w:rPr>
              <w:t xml:space="preserve"> to </w:t>
            </w:r>
            <w:r w:rsidR="003F1552">
              <w:rPr>
                <w:rFonts w:ascii="Gill Sans MT" w:hAnsi="Gill Sans MT"/>
              </w:rPr>
              <w:t>the work of the DBE.</w:t>
            </w:r>
          </w:p>
          <w:p w14:paraId="03FFECE0" w14:textId="424EEF43" w:rsidR="002A76D9" w:rsidRPr="00D159F2" w:rsidRDefault="002A76D9" w:rsidP="00D54361">
            <w:pPr>
              <w:rPr>
                <w:rFonts w:ascii="Gill Sans MT" w:hAnsi="Gill Sans MT"/>
              </w:rPr>
            </w:pPr>
          </w:p>
        </w:tc>
      </w:tr>
      <w:tr w:rsidR="008D0B2E" w14:paraId="5F139E42" w14:textId="77777777" w:rsidTr="00765F6B">
        <w:trPr>
          <w:cantSplit/>
          <w:trHeight w:val="3061"/>
        </w:trPr>
        <w:tc>
          <w:tcPr>
            <w:tcW w:w="567" w:type="dxa"/>
            <w:textDirection w:val="btLr"/>
            <w:vAlign w:val="center"/>
          </w:tcPr>
          <w:p w14:paraId="0290F940" w14:textId="77777777" w:rsidR="008D0B2E" w:rsidRPr="00D159F2" w:rsidRDefault="008D0B2E" w:rsidP="00765F6B">
            <w:pPr>
              <w:ind w:left="113" w:right="113"/>
              <w:jc w:val="center"/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 xml:space="preserve">Reflection </w:t>
            </w:r>
            <w:r w:rsidRPr="00D159F2">
              <w:rPr>
                <w:rFonts w:ascii="Gill Sans MT" w:hAnsi="Gill Sans MT"/>
                <w:b/>
                <w:bCs/>
              </w:rPr>
              <w:t>Questions</w:t>
            </w:r>
          </w:p>
        </w:tc>
        <w:tc>
          <w:tcPr>
            <w:tcW w:w="4224" w:type="dxa"/>
          </w:tcPr>
          <w:p w14:paraId="2CE20C2E" w14:textId="41DFCC47" w:rsidR="003E6C9A" w:rsidRDefault="003E6C9A" w:rsidP="00765F6B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Who are the school’s partners in the community?</w:t>
            </w:r>
          </w:p>
          <w:p w14:paraId="06F722F8" w14:textId="1238ECD3" w:rsidR="008D0B2E" w:rsidRDefault="00DD06C9" w:rsidP="00765F6B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How are partnerships</w:t>
            </w:r>
            <w:r w:rsidR="00117A3C">
              <w:rPr>
                <w:rFonts w:ascii="Gill Sans MT" w:hAnsi="Gill Sans MT"/>
              </w:rPr>
              <w:t xml:space="preserve"> supporting the planning of CW?</w:t>
            </w:r>
          </w:p>
          <w:p w14:paraId="0F27A63A" w14:textId="3B0A8714" w:rsidR="00117A3C" w:rsidRPr="00D159F2" w:rsidRDefault="00A616C8" w:rsidP="005225D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How has the school engaged in the support </w:t>
            </w:r>
            <w:r w:rsidR="008919BB">
              <w:rPr>
                <w:rFonts w:ascii="Gill Sans MT" w:hAnsi="Gill Sans MT"/>
              </w:rPr>
              <w:t>from church/diocese?</w:t>
            </w:r>
          </w:p>
        </w:tc>
        <w:tc>
          <w:tcPr>
            <w:tcW w:w="4225" w:type="dxa"/>
          </w:tcPr>
          <w:p w14:paraId="2DFA1C0F" w14:textId="30264549" w:rsidR="003639CE" w:rsidRDefault="00E333DE" w:rsidP="00765F6B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What is the wider impact of CW?</w:t>
            </w:r>
          </w:p>
          <w:p w14:paraId="5AE237C9" w14:textId="2EE20109" w:rsidR="008919BB" w:rsidRDefault="008919BB" w:rsidP="00765F6B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How </w:t>
            </w:r>
            <w:r w:rsidR="003639CE">
              <w:rPr>
                <w:rFonts w:ascii="Gill Sans MT" w:hAnsi="Gill Sans MT"/>
              </w:rPr>
              <w:t>do partnerships enhance the delivery of CW?</w:t>
            </w:r>
          </w:p>
          <w:p w14:paraId="601957BD" w14:textId="77777777" w:rsidR="008919BB" w:rsidRDefault="008919BB" w:rsidP="00765F6B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How has support enhanced CW?</w:t>
            </w:r>
          </w:p>
          <w:p w14:paraId="4612ECCF" w14:textId="68CBBB2B" w:rsidR="00E333DE" w:rsidRPr="00D159F2" w:rsidRDefault="00E333DE" w:rsidP="00765F6B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How does CW raise awareness of injustice and provide opportunity for response?</w:t>
            </w:r>
          </w:p>
        </w:tc>
      </w:tr>
    </w:tbl>
    <w:p w14:paraId="7236FDDF" w14:textId="77777777" w:rsidR="008D0B2E" w:rsidRDefault="008D0B2E"/>
    <w:p w14:paraId="65DE09C4" w14:textId="77777777" w:rsidR="008D0B2E" w:rsidRDefault="008D0B2E"/>
    <w:p w14:paraId="66DFF715" w14:textId="77777777" w:rsidR="008D0B2E" w:rsidRDefault="008D0B2E"/>
    <w:p w14:paraId="3A694355" w14:textId="77777777" w:rsidR="008D0B2E" w:rsidRDefault="008D0B2E"/>
    <w:p w14:paraId="4E984BBE" w14:textId="77777777" w:rsidR="008D0B2E" w:rsidRDefault="008D0B2E"/>
    <w:tbl>
      <w:tblPr>
        <w:tblStyle w:val="TableGrid"/>
        <w:tblpPr w:leftFromText="180" w:rightFromText="180" w:vertAnchor="page" w:horzAnchor="margin" w:tblpY="1449"/>
        <w:tblW w:w="0" w:type="auto"/>
        <w:tblLook w:val="04A0" w:firstRow="1" w:lastRow="0" w:firstColumn="1" w:lastColumn="0" w:noHBand="0" w:noVBand="1"/>
      </w:tblPr>
      <w:tblGrid>
        <w:gridCol w:w="567"/>
        <w:gridCol w:w="8449"/>
      </w:tblGrid>
      <w:tr w:rsidR="00BD33EA" w:rsidRPr="00D159F2" w14:paraId="6304E748" w14:textId="77777777" w:rsidTr="00BD33EA">
        <w:trPr>
          <w:cantSplit/>
          <w:trHeight w:val="3061"/>
        </w:trPr>
        <w:tc>
          <w:tcPr>
            <w:tcW w:w="567" w:type="dxa"/>
            <w:textDirection w:val="btLr"/>
            <w:vAlign w:val="center"/>
          </w:tcPr>
          <w:p w14:paraId="0787EA52" w14:textId="77777777" w:rsidR="00BD33EA" w:rsidRPr="00D159F2" w:rsidRDefault="00BD33EA" w:rsidP="00BD33EA">
            <w:pPr>
              <w:ind w:left="113" w:right="113"/>
              <w:jc w:val="right"/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lastRenderedPageBreak/>
              <w:t>Partnering Evidence Summary</w:t>
            </w:r>
          </w:p>
        </w:tc>
        <w:tc>
          <w:tcPr>
            <w:tcW w:w="8449" w:type="dxa"/>
          </w:tcPr>
          <w:p w14:paraId="04350E54" w14:textId="77777777" w:rsidR="00BD33EA" w:rsidRDefault="00BD33EA" w:rsidP="00BD33EA">
            <w:pPr>
              <w:rPr>
                <w:rFonts w:ascii="Gill Sans MT" w:hAnsi="Gill Sans MT"/>
              </w:rPr>
            </w:pPr>
          </w:p>
          <w:p w14:paraId="02736B62" w14:textId="77777777" w:rsidR="00BD33EA" w:rsidRDefault="00BD33EA" w:rsidP="00BD33EA">
            <w:pPr>
              <w:rPr>
                <w:rFonts w:ascii="Gill Sans MT" w:hAnsi="Gill Sans MT"/>
              </w:rPr>
            </w:pPr>
          </w:p>
          <w:p w14:paraId="20EB514A" w14:textId="77777777" w:rsidR="00BD33EA" w:rsidRDefault="00BD33EA" w:rsidP="00BD33EA">
            <w:pPr>
              <w:rPr>
                <w:rFonts w:ascii="Gill Sans MT" w:hAnsi="Gill Sans MT"/>
              </w:rPr>
            </w:pPr>
          </w:p>
          <w:p w14:paraId="7E9A50AF" w14:textId="77777777" w:rsidR="00BD33EA" w:rsidRDefault="00BD33EA" w:rsidP="00BD33EA">
            <w:pPr>
              <w:rPr>
                <w:rFonts w:ascii="Gill Sans MT" w:hAnsi="Gill Sans MT"/>
              </w:rPr>
            </w:pPr>
          </w:p>
          <w:p w14:paraId="01164164" w14:textId="77777777" w:rsidR="00BD33EA" w:rsidRDefault="00BD33EA" w:rsidP="00BD33EA">
            <w:pPr>
              <w:rPr>
                <w:rFonts w:ascii="Gill Sans MT" w:hAnsi="Gill Sans MT"/>
              </w:rPr>
            </w:pPr>
          </w:p>
          <w:p w14:paraId="4DD73786" w14:textId="77777777" w:rsidR="00BD33EA" w:rsidRDefault="00BD33EA" w:rsidP="00BD33EA">
            <w:pPr>
              <w:rPr>
                <w:rFonts w:ascii="Gill Sans MT" w:hAnsi="Gill Sans MT"/>
              </w:rPr>
            </w:pPr>
          </w:p>
          <w:p w14:paraId="5479F13D" w14:textId="77777777" w:rsidR="00BD33EA" w:rsidRDefault="00BD33EA" w:rsidP="00BD33EA">
            <w:pPr>
              <w:rPr>
                <w:rFonts w:ascii="Gill Sans MT" w:hAnsi="Gill Sans MT"/>
              </w:rPr>
            </w:pPr>
          </w:p>
          <w:p w14:paraId="65288321" w14:textId="77777777" w:rsidR="00BD33EA" w:rsidRDefault="00BD33EA" w:rsidP="00BD33EA">
            <w:pPr>
              <w:rPr>
                <w:rFonts w:ascii="Gill Sans MT" w:hAnsi="Gill Sans MT"/>
              </w:rPr>
            </w:pPr>
          </w:p>
          <w:p w14:paraId="5E3B7E40" w14:textId="77777777" w:rsidR="00BD33EA" w:rsidRDefault="00BD33EA" w:rsidP="00BD33EA">
            <w:pPr>
              <w:rPr>
                <w:rFonts w:ascii="Gill Sans MT" w:hAnsi="Gill Sans MT"/>
              </w:rPr>
            </w:pPr>
          </w:p>
          <w:p w14:paraId="2B67415B" w14:textId="77777777" w:rsidR="00BD33EA" w:rsidRDefault="00BD33EA" w:rsidP="00BD33EA">
            <w:pPr>
              <w:rPr>
                <w:rFonts w:ascii="Gill Sans MT" w:hAnsi="Gill Sans MT"/>
              </w:rPr>
            </w:pPr>
          </w:p>
          <w:p w14:paraId="33430D50" w14:textId="77777777" w:rsidR="00BD33EA" w:rsidRDefault="00BD33EA" w:rsidP="00BD33EA">
            <w:pPr>
              <w:rPr>
                <w:rFonts w:ascii="Gill Sans MT" w:hAnsi="Gill Sans MT"/>
              </w:rPr>
            </w:pPr>
          </w:p>
          <w:p w14:paraId="2E6273F4" w14:textId="77777777" w:rsidR="00BD33EA" w:rsidRDefault="00BD33EA" w:rsidP="00BD33EA">
            <w:pPr>
              <w:rPr>
                <w:rFonts w:ascii="Gill Sans MT" w:hAnsi="Gill Sans MT"/>
              </w:rPr>
            </w:pPr>
          </w:p>
          <w:p w14:paraId="120732D5" w14:textId="77777777" w:rsidR="00BD33EA" w:rsidRDefault="00BD33EA" w:rsidP="00BD33EA">
            <w:pPr>
              <w:rPr>
                <w:rFonts w:ascii="Gill Sans MT" w:hAnsi="Gill Sans MT"/>
              </w:rPr>
            </w:pPr>
          </w:p>
          <w:p w14:paraId="3935CB07" w14:textId="77777777" w:rsidR="00BD33EA" w:rsidRDefault="00BD33EA" w:rsidP="00BD33EA">
            <w:pPr>
              <w:rPr>
                <w:rFonts w:ascii="Gill Sans MT" w:hAnsi="Gill Sans MT"/>
              </w:rPr>
            </w:pPr>
          </w:p>
          <w:p w14:paraId="5FBAA77A" w14:textId="77777777" w:rsidR="00BD33EA" w:rsidRDefault="00BD33EA" w:rsidP="00BD33EA">
            <w:pPr>
              <w:rPr>
                <w:rFonts w:ascii="Gill Sans MT" w:hAnsi="Gill Sans MT"/>
              </w:rPr>
            </w:pPr>
          </w:p>
          <w:p w14:paraId="16B7EEA8" w14:textId="77777777" w:rsidR="00BD33EA" w:rsidRDefault="00BD33EA" w:rsidP="00BD33EA">
            <w:pPr>
              <w:rPr>
                <w:rFonts w:ascii="Gill Sans MT" w:hAnsi="Gill Sans MT"/>
              </w:rPr>
            </w:pPr>
          </w:p>
          <w:p w14:paraId="294B55C2" w14:textId="77777777" w:rsidR="00BD33EA" w:rsidRDefault="00BD33EA" w:rsidP="00BD33EA">
            <w:pPr>
              <w:rPr>
                <w:rFonts w:ascii="Gill Sans MT" w:hAnsi="Gill Sans MT"/>
              </w:rPr>
            </w:pPr>
          </w:p>
          <w:p w14:paraId="4A25CC31" w14:textId="77777777" w:rsidR="00BD33EA" w:rsidRDefault="00BD33EA" w:rsidP="00BD33EA">
            <w:pPr>
              <w:rPr>
                <w:rFonts w:ascii="Gill Sans MT" w:hAnsi="Gill Sans MT"/>
              </w:rPr>
            </w:pPr>
          </w:p>
          <w:p w14:paraId="2717500A" w14:textId="77777777" w:rsidR="00BD33EA" w:rsidRDefault="00BD33EA" w:rsidP="00BD33EA">
            <w:pPr>
              <w:rPr>
                <w:rFonts w:ascii="Gill Sans MT" w:hAnsi="Gill Sans MT"/>
              </w:rPr>
            </w:pPr>
          </w:p>
          <w:p w14:paraId="44665A1D" w14:textId="77777777" w:rsidR="00BD33EA" w:rsidRDefault="00BD33EA" w:rsidP="00BD33EA">
            <w:pPr>
              <w:rPr>
                <w:rFonts w:ascii="Gill Sans MT" w:hAnsi="Gill Sans MT"/>
              </w:rPr>
            </w:pPr>
          </w:p>
          <w:p w14:paraId="259BD325" w14:textId="77777777" w:rsidR="00BD33EA" w:rsidRDefault="00BD33EA" w:rsidP="00BD33EA">
            <w:pPr>
              <w:rPr>
                <w:rFonts w:ascii="Gill Sans MT" w:hAnsi="Gill Sans MT"/>
              </w:rPr>
            </w:pPr>
          </w:p>
          <w:p w14:paraId="65FFE64A" w14:textId="77777777" w:rsidR="00BD33EA" w:rsidRDefault="00BD33EA" w:rsidP="00BD33EA">
            <w:pPr>
              <w:rPr>
                <w:rFonts w:ascii="Gill Sans MT" w:hAnsi="Gill Sans MT"/>
              </w:rPr>
            </w:pPr>
          </w:p>
          <w:p w14:paraId="25329966" w14:textId="77777777" w:rsidR="00BD33EA" w:rsidRDefault="00BD33EA" w:rsidP="00BD33EA">
            <w:pPr>
              <w:rPr>
                <w:rFonts w:ascii="Gill Sans MT" w:hAnsi="Gill Sans MT"/>
              </w:rPr>
            </w:pPr>
          </w:p>
          <w:p w14:paraId="2133A2D7" w14:textId="77777777" w:rsidR="00BD33EA" w:rsidRDefault="00BD33EA" w:rsidP="00BD33EA">
            <w:pPr>
              <w:rPr>
                <w:rFonts w:ascii="Gill Sans MT" w:hAnsi="Gill Sans MT"/>
              </w:rPr>
            </w:pPr>
          </w:p>
          <w:p w14:paraId="54FAE234" w14:textId="77777777" w:rsidR="00BD33EA" w:rsidRDefault="00BD33EA" w:rsidP="00BD33EA">
            <w:pPr>
              <w:rPr>
                <w:rFonts w:ascii="Gill Sans MT" w:hAnsi="Gill Sans MT"/>
              </w:rPr>
            </w:pPr>
          </w:p>
          <w:p w14:paraId="37C4C566" w14:textId="77777777" w:rsidR="00BD33EA" w:rsidRDefault="00BD33EA" w:rsidP="00BD33EA">
            <w:pPr>
              <w:rPr>
                <w:rFonts w:ascii="Gill Sans MT" w:hAnsi="Gill Sans MT"/>
              </w:rPr>
            </w:pPr>
          </w:p>
          <w:p w14:paraId="12D5B219" w14:textId="77777777" w:rsidR="00BD33EA" w:rsidRDefault="00BD33EA" w:rsidP="00BD33EA">
            <w:pPr>
              <w:rPr>
                <w:rFonts w:ascii="Gill Sans MT" w:hAnsi="Gill Sans MT"/>
              </w:rPr>
            </w:pPr>
          </w:p>
          <w:p w14:paraId="2B1E2CF8" w14:textId="77777777" w:rsidR="00BD33EA" w:rsidRDefault="00BD33EA" w:rsidP="00BD33EA">
            <w:pPr>
              <w:rPr>
                <w:rFonts w:ascii="Gill Sans MT" w:hAnsi="Gill Sans MT"/>
              </w:rPr>
            </w:pPr>
          </w:p>
          <w:p w14:paraId="3FAFEF4D" w14:textId="77777777" w:rsidR="00BD33EA" w:rsidRDefault="00BD33EA" w:rsidP="00BD33EA">
            <w:pPr>
              <w:rPr>
                <w:rFonts w:ascii="Gill Sans MT" w:hAnsi="Gill Sans MT"/>
              </w:rPr>
            </w:pPr>
          </w:p>
          <w:p w14:paraId="5B7C2234" w14:textId="77777777" w:rsidR="00BD33EA" w:rsidRDefault="00BD33EA" w:rsidP="00BD33EA">
            <w:pPr>
              <w:rPr>
                <w:rFonts w:ascii="Gill Sans MT" w:hAnsi="Gill Sans MT"/>
              </w:rPr>
            </w:pPr>
          </w:p>
          <w:p w14:paraId="44391ECD" w14:textId="77777777" w:rsidR="00BD33EA" w:rsidRDefault="00BD33EA" w:rsidP="00BD33EA">
            <w:pPr>
              <w:rPr>
                <w:rFonts w:ascii="Gill Sans MT" w:hAnsi="Gill Sans MT"/>
              </w:rPr>
            </w:pPr>
          </w:p>
          <w:p w14:paraId="5E5F6641" w14:textId="77777777" w:rsidR="00BD33EA" w:rsidRDefault="00BD33EA" w:rsidP="00BD33EA">
            <w:pPr>
              <w:rPr>
                <w:rFonts w:ascii="Gill Sans MT" w:hAnsi="Gill Sans MT"/>
              </w:rPr>
            </w:pPr>
          </w:p>
          <w:p w14:paraId="0CE2A5E8" w14:textId="77777777" w:rsidR="00BD33EA" w:rsidRDefault="00BD33EA" w:rsidP="00BD33EA">
            <w:pPr>
              <w:rPr>
                <w:rFonts w:ascii="Gill Sans MT" w:hAnsi="Gill Sans MT"/>
              </w:rPr>
            </w:pPr>
          </w:p>
          <w:p w14:paraId="6E036409" w14:textId="77777777" w:rsidR="00BD33EA" w:rsidRDefault="00BD33EA" w:rsidP="00BD33EA">
            <w:pPr>
              <w:rPr>
                <w:rFonts w:ascii="Gill Sans MT" w:hAnsi="Gill Sans MT"/>
              </w:rPr>
            </w:pPr>
          </w:p>
          <w:p w14:paraId="1321944D" w14:textId="77777777" w:rsidR="00BD33EA" w:rsidRDefault="00BD33EA" w:rsidP="00BD33EA">
            <w:pPr>
              <w:rPr>
                <w:rFonts w:ascii="Gill Sans MT" w:hAnsi="Gill Sans MT"/>
              </w:rPr>
            </w:pPr>
          </w:p>
          <w:p w14:paraId="0A42F829" w14:textId="77777777" w:rsidR="00BD33EA" w:rsidRDefault="00BD33EA" w:rsidP="00BD33EA">
            <w:pPr>
              <w:rPr>
                <w:rFonts w:ascii="Gill Sans MT" w:hAnsi="Gill Sans MT"/>
              </w:rPr>
            </w:pPr>
          </w:p>
          <w:p w14:paraId="4636FA7C" w14:textId="77777777" w:rsidR="00BD33EA" w:rsidRDefault="00BD33EA" w:rsidP="00BD33EA">
            <w:pPr>
              <w:rPr>
                <w:rFonts w:ascii="Gill Sans MT" w:hAnsi="Gill Sans MT"/>
              </w:rPr>
            </w:pPr>
          </w:p>
          <w:p w14:paraId="46344CB9" w14:textId="77777777" w:rsidR="00BD33EA" w:rsidRDefault="00BD33EA" w:rsidP="00BD33EA">
            <w:pPr>
              <w:rPr>
                <w:rFonts w:ascii="Gill Sans MT" w:hAnsi="Gill Sans MT"/>
              </w:rPr>
            </w:pPr>
          </w:p>
          <w:p w14:paraId="5F7041B4" w14:textId="77777777" w:rsidR="00BD33EA" w:rsidRDefault="00BD33EA" w:rsidP="00BD33EA">
            <w:pPr>
              <w:rPr>
                <w:rFonts w:ascii="Gill Sans MT" w:hAnsi="Gill Sans MT"/>
              </w:rPr>
            </w:pPr>
          </w:p>
          <w:p w14:paraId="709570D4" w14:textId="77777777" w:rsidR="00BD33EA" w:rsidRDefault="00BD33EA" w:rsidP="00BD33EA">
            <w:pPr>
              <w:rPr>
                <w:rFonts w:ascii="Gill Sans MT" w:hAnsi="Gill Sans MT"/>
              </w:rPr>
            </w:pPr>
          </w:p>
          <w:p w14:paraId="30165812" w14:textId="77777777" w:rsidR="00BD33EA" w:rsidRDefault="00BD33EA" w:rsidP="00BD33EA">
            <w:pPr>
              <w:rPr>
                <w:rFonts w:ascii="Gill Sans MT" w:hAnsi="Gill Sans MT"/>
              </w:rPr>
            </w:pPr>
          </w:p>
          <w:p w14:paraId="643D8979" w14:textId="77777777" w:rsidR="00BD33EA" w:rsidRDefault="00BD33EA" w:rsidP="00BD33EA">
            <w:pPr>
              <w:rPr>
                <w:rFonts w:ascii="Gill Sans MT" w:hAnsi="Gill Sans MT"/>
              </w:rPr>
            </w:pPr>
          </w:p>
          <w:p w14:paraId="27CFC61E" w14:textId="77777777" w:rsidR="00BD33EA" w:rsidRDefault="00BD33EA" w:rsidP="00BD33EA">
            <w:pPr>
              <w:rPr>
                <w:rFonts w:ascii="Gill Sans MT" w:hAnsi="Gill Sans MT"/>
              </w:rPr>
            </w:pPr>
          </w:p>
          <w:p w14:paraId="68F03A99" w14:textId="77777777" w:rsidR="00BD33EA" w:rsidRPr="00D159F2" w:rsidRDefault="00BD33EA" w:rsidP="00BD33EA">
            <w:pPr>
              <w:rPr>
                <w:rFonts w:ascii="Gill Sans MT" w:hAnsi="Gill Sans MT"/>
              </w:rPr>
            </w:pPr>
          </w:p>
        </w:tc>
      </w:tr>
    </w:tbl>
    <w:p w14:paraId="559268A4" w14:textId="77777777" w:rsidR="008D0B2E" w:rsidRDefault="008D0B2E"/>
    <w:p w14:paraId="638B27F5" w14:textId="77777777" w:rsidR="008D0B2E" w:rsidRDefault="008D0B2E"/>
    <w:p w14:paraId="45792404" w14:textId="77777777" w:rsidR="008D0B2E" w:rsidRDefault="008D0B2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7"/>
        <w:gridCol w:w="4224"/>
        <w:gridCol w:w="4225"/>
      </w:tblGrid>
      <w:tr w:rsidR="008D0B2E" w14:paraId="7069AF5C" w14:textId="77777777" w:rsidTr="00765F6B"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96B730" w14:textId="77777777" w:rsidR="008D0B2E" w:rsidRPr="00D159F2" w:rsidRDefault="008D0B2E" w:rsidP="00765F6B">
            <w:pPr>
              <w:jc w:val="center"/>
              <w:rPr>
                <w:rFonts w:ascii="Gill Sans MT" w:hAnsi="Gill Sans MT"/>
                <w:b/>
                <w:bCs/>
                <w:sz w:val="32"/>
                <w:szCs w:val="32"/>
              </w:rPr>
            </w:pPr>
          </w:p>
        </w:tc>
        <w:tc>
          <w:tcPr>
            <w:tcW w:w="8449" w:type="dxa"/>
            <w:gridSpan w:val="2"/>
            <w:tcBorders>
              <w:left w:val="single" w:sz="4" w:space="0" w:color="auto"/>
            </w:tcBorders>
          </w:tcPr>
          <w:p w14:paraId="5AFE7F62" w14:textId="05B50057" w:rsidR="008D0B2E" w:rsidRPr="00D159F2" w:rsidRDefault="008D0B2E" w:rsidP="00765F6B">
            <w:pPr>
              <w:jc w:val="center"/>
              <w:rPr>
                <w:rFonts w:ascii="Gill Sans MT" w:hAnsi="Gill Sans MT"/>
                <w:b/>
                <w:bCs/>
                <w:sz w:val="32"/>
                <w:szCs w:val="32"/>
              </w:rPr>
            </w:pPr>
            <w:r>
              <w:rPr>
                <w:rFonts w:ascii="Gill Sans MT" w:hAnsi="Gill Sans MT"/>
                <w:b/>
                <w:bCs/>
                <w:sz w:val="32"/>
                <w:szCs w:val="32"/>
              </w:rPr>
              <w:t>Leading</w:t>
            </w:r>
          </w:p>
        </w:tc>
      </w:tr>
      <w:tr w:rsidR="008D0B2E" w14:paraId="3A62C73C" w14:textId="77777777" w:rsidTr="00D45B26"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7957AE" w14:textId="77777777" w:rsidR="008D0B2E" w:rsidRPr="00D159F2" w:rsidRDefault="008D0B2E" w:rsidP="00765F6B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4224" w:type="dxa"/>
            <w:tcBorders>
              <w:left w:val="single" w:sz="4" w:space="0" w:color="auto"/>
            </w:tcBorders>
          </w:tcPr>
          <w:p w14:paraId="47258068" w14:textId="77777777" w:rsidR="008D0B2E" w:rsidRPr="00D159F2" w:rsidRDefault="008D0B2E" w:rsidP="00765F6B">
            <w:pPr>
              <w:jc w:val="center"/>
              <w:rPr>
                <w:rFonts w:ascii="Gill Sans MT" w:hAnsi="Gill Sans MT"/>
                <w:b/>
                <w:bCs/>
              </w:rPr>
            </w:pPr>
            <w:r w:rsidRPr="00D159F2">
              <w:rPr>
                <w:rFonts w:ascii="Gill Sans MT" w:hAnsi="Gill Sans MT"/>
                <w:b/>
                <w:bCs/>
              </w:rPr>
              <w:t>CWQM</w:t>
            </w:r>
          </w:p>
        </w:tc>
        <w:tc>
          <w:tcPr>
            <w:tcW w:w="4225" w:type="dxa"/>
          </w:tcPr>
          <w:p w14:paraId="04BBF997" w14:textId="77777777" w:rsidR="008D0B2E" w:rsidRPr="00D159F2" w:rsidRDefault="008D0B2E" w:rsidP="00765F6B">
            <w:pPr>
              <w:jc w:val="center"/>
              <w:rPr>
                <w:rFonts w:ascii="Gill Sans MT" w:hAnsi="Gill Sans MT"/>
                <w:b/>
                <w:bCs/>
              </w:rPr>
            </w:pPr>
            <w:r w:rsidRPr="00D159F2">
              <w:rPr>
                <w:rFonts w:ascii="Gill Sans MT" w:hAnsi="Gill Sans MT"/>
                <w:b/>
                <w:bCs/>
              </w:rPr>
              <w:t>CWQM+</w:t>
            </w:r>
          </w:p>
        </w:tc>
      </w:tr>
      <w:tr w:rsidR="008D0B2E" w14:paraId="1D8731B5" w14:textId="77777777" w:rsidTr="00765F6B">
        <w:trPr>
          <w:cantSplit/>
          <w:trHeight w:val="4351"/>
        </w:trPr>
        <w:tc>
          <w:tcPr>
            <w:tcW w:w="567" w:type="dxa"/>
            <w:tcBorders>
              <w:top w:val="single" w:sz="4" w:space="0" w:color="auto"/>
            </w:tcBorders>
            <w:textDirection w:val="btLr"/>
            <w:vAlign w:val="center"/>
          </w:tcPr>
          <w:p w14:paraId="7A82172B" w14:textId="77777777" w:rsidR="008D0B2E" w:rsidRPr="00D159F2" w:rsidRDefault="008D0B2E" w:rsidP="00765F6B">
            <w:pPr>
              <w:ind w:left="113" w:right="113"/>
              <w:jc w:val="center"/>
              <w:rPr>
                <w:rFonts w:ascii="Gill Sans MT" w:hAnsi="Gill Sans MT"/>
                <w:b/>
                <w:bCs/>
              </w:rPr>
            </w:pPr>
            <w:r w:rsidRPr="00D159F2">
              <w:rPr>
                <w:rFonts w:ascii="Gill Sans MT" w:hAnsi="Gill Sans MT"/>
                <w:b/>
                <w:bCs/>
              </w:rPr>
              <w:t>Description</w:t>
            </w:r>
          </w:p>
        </w:tc>
        <w:tc>
          <w:tcPr>
            <w:tcW w:w="4224" w:type="dxa"/>
          </w:tcPr>
          <w:p w14:paraId="20EDC3FE" w14:textId="0264FDEF" w:rsidR="004507CD" w:rsidRDefault="00055851" w:rsidP="00A341AB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There is a name</w:t>
            </w:r>
            <w:r w:rsidR="00B32D2E">
              <w:rPr>
                <w:rFonts w:ascii="Gill Sans MT" w:hAnsi="Gill Sans MT"/>
              </w:rPr>
              <w:t>d</w:t>
            </w:r>
            <w:r>
              <w:rPr>
                <w:rFonts w:ascii="Gill Sans MT" w:hAnsi="Gill Sans MT"/>
              </w:rPr>
              <w:t xml:space="preserve"> CW </w:t>
            </w:r>
            <w:r w:rsidR="006108C4">
              <w:rPr>
                <w:rFonts w:ascii="Gill Sans MT" w:hAnsi="Gill Sans MT"/>
              </w:rPr>
              <w:t>Lead</w:t>
            </w:r>
            <w:r>
              <w:rPr>
                <w:rFonts w:ascii="Gill Sans MT" w:hAnsi="Gill Sans MT"/>
              </w:rPr>
              <w:t xml:space="preserve"> who works with the governors, perhaps through a link governor</w:t>
            </w:r>
            <w:r w:rsidR="005B68E7">
              <w:rPr>
                <w:rFonts w:ascii="Gill Sans MT" w:hAnsi="Gill Sans MT"/>
              </w:rPr>
              <w:t>.</w:t>
            </w:r>
            <w:r>
              <w:rPr>
                <w:rFonts w:ascii="Gill Sans MT" w:hAnsi="Gill Sans MT"/>
              </w:rPr>
              <w:t xml:space="preserve"> </w:t>
            </w:r>
            <w:r w:rsidR="0085503A">
              <w:rPr>
                <w:rFonts w:ascii="Gill Sans MT" w:hAnsi="Gill Sans MT"/>
              </w:rPr>
              <w:t>A policy has been agreed, maintained and reviewed. The policy ensures the status</w:t>
            </w:r>
            <w:r w:rsidR="001823E6">
              <w:rPr>
                <w:rFonts w:ascii="Gill Sans MT" w:hAnsi="Gill Sans MT"/>
              </w:rPr>
              <w:t>, priority</w:t>
            </w:r>
            <w:r w:rsidR="0036622B">
              <w:rPr>
                <w:rFonts w:ascii="Gill Sans MT" w:hAnsi="Gill Sans MT"/>
              </w:rPr>
              <w:t xml:space="preserve"> and compliancy</w:t>
            </w:r>
            <w:r w:rsidR="0085503A">
              <w:rPr>
                <w:rFonts w:ascii="Gill Sans MT" w:hAnsi="Gill Sans MT"/>
              </w:rPr>
              <w:t xml:space="preserve"> of CW, highlight</w:t>
            </w:r>
            <w:r w:rsidR="0036622B">
              <w:rPr>
                <w:rFonts w:ascii="Gill Sans MT" w:hAnsi="Gill Sans MT"/>
              </w:rPr>
              <w:t>ing</w:t>
            </w:r>
            <w:r w:rsidR="0085503A">
              <w:rPr>
                <w:rFonts w:ascii="Gill Sans MT" w:hAnsi="Gill Sans MT"/>
              </w:rPr>
              <w:t xml:space="preserve"> its legal </w:t>
            </w:r>
            <w:r w:rsidR="00075C8F">
              <w:rPr>
                <w:rFonts w:ascii="Gill Sans MT" w:hAnsi="Gill Sans MT"/>
              </w:rPr>
              <w:t>foundation and the rights of parents and young people.</w:t>
            </w:r>
            <w:r w:rsidR="0036622B">
              <w:rPr>
                <w:rFonts w:ascii="Gill Sans MT" w:hAnsi="Gill Sans MT"/>
              </w:rPr>
              <w:t xml:space="preserve"> </w:t>
            </w:r>
            <w:r w:rsidR="00C65C10">
              <w:rPr>
                <w:rFonts w:ascii="Gill Sans MT" w:hAnsi="Gill Sans MT"/>
              </w:rPr>
              <w:t xml:space="preserve">CW is planned in both the long term and short term. </w:t>
            </w:r>
            <w:r w:rsidR="001823E6">
              <w:rPr>
                <w:rFonts w:ascii="Gill Sans MT" w:hAnsi="Gill Sans MT"/>
              </w:rPr>
              <w:t xml:space="preserve">Leaders ensure the school vision </w:t>
            </w:r>
            <w:r w:rsidR="00EE6DA1">
              <w:rPr>
                <w:rFonts w:ascii="Gill Sans MT" w:hAnsi="Gill Sans MT"/>
              </w:rPr>
              <w:t xml:space="preserve">informs the strategic leadership of CW. The school values, as the vehicle for the vision, inspire </w:t>
            </w:r>
            <w:r w:rsidR="00130ED3">
              <w:rPr>
                <w:rFonts w:ascii="Gill Sans MT" w:hAnsi="Gill Sans MT"/>
              </w:rPr>
              <w:t>the leadership</w:t>
            </w:r>
            <w:r w:rsidR="00A80E67">
              <w:rPr>
                <w:rFonts w:ascii="Gill Sans MT" w:hAnsi="Gill Sans MT"/>
              </w:rPr>
              <w:t xml:space="preserve"> of CW</w:t>
            </w:r>
            <w:r w:rsidR="0036457A">
              <w:rPr>
                <w:rFonts w:ascii="Gill Sans MT" w:hAnsi="Gill Sans MT"/>
              </w:rPr>
              <w:t xml:space="preserve">. Leaders maintain </w:t>
            </w:r>
            <w:r w:rsidR="0001031A">
              <w:rPr>
                <w:rFonts w:ascii="Gill Sans MT" w:hAnsi="Gill Sans MT"/>
              </w:rPr>
              <w:t>the</w:t>
            </w:r>
            <w:r w:rsidR="00EE6DA1">
              <w:rPr>
                <w:rFonts w:ascii="Gill Sans MT" w:hAnsi="Gill Sans MT"/>
              </w:rPr>
              <w:t xml:space="preserve"> Christian nature</w:t>
            </w:r>
            <w:r w:rsidR="0001031A">
              <w:rPr>
                <w:rFonts w:ascii="Gill Sans MT" w:hAnsi="Gill Sans MT"/>
              </w:rPr>
              <w:t xml:space="preserve"> of CW</w:t>
            </w:r>
            <w:r w:rsidR="00EE6DA1">
              <w:rPr>
                <w:rFonts w:ascii="Gill Sans MT" w:hAnsi="Gill Sans MT"/>
              </w:rPr>
              <w:t>.</w:t>
            </w:r>
            <w:r w:rsidR="00376CC6">
              <w:rPr>
                <w:rFonts w:ascii="Gill Sans MT" w:hAnsi="Gill Sans MT"/>
              </w:rPr>
              <w:t xml:space="preserve"> </w:t>
            </w:r>
            <w:r w:rsidR="0001031A">
              <w:rPr>
                <w:rFonts w:ascii="Gill Sans MT" w:hAnsi="Gill Sans MT"/>
              </w:rPr>
              <w:t xml:space="preserve">Leaders ensure all </w:t>
            </w:r>
            <w:r w:rsidR="00376CC6">
              <w:rPr>
                <w:rFonts w:ascii="Gill Sans MT" w:hAnsi="Gill Sans MT"/>
              </w:rPr>
              <w:t xml:space="preserve">CW is </w:t>
            </w:r>
            <w:r w:rsidR="00F241E3">
              <w:rPr>
                <w:rFonts w:ascii="Gill Sans MT" w:hAnsi="Gill Sans MT"/>
              </w:rPr>
              <w:t xml:space="preserve">diligently </w:t>
            </w:r>
            <w:r w:rsidR="00376CC6">
              <w:rPr>
                <w:rFonts w:ascii="Gill Sans MT" w:hAnsi="Gill Sans MT"/>
              </w:rPr>
              <w:t>planned</w:t>
            </w:r>
            <w:r w:rsidR="0036457A">
              <w:rPr>
                <w:rFonts w:ascii="Gill Sans MT" w:hAnsi="Gill Sans MT"/>
              </w:rPr>
              <w:t xml:space="preserve"> and</w:t>
            </w:r>
            <w:r w:rsidR="00F241E3">
              <w:rPr>
                <w:rFonts w:ascii="Gill Sans MT" w:hAnsi="Gill Sans MT"/>
              </w:rPr>
              <w:t xml:space="preserve"> properly</w:t>
            </w:r>
            <w:r w:rsidR="00A341AB">
              <w:rPr>
                <w:rFonts w:ascii="Gill Sans MT" w:hAnsi="Gill Sans MT"/>
              </w:rPr>
              <w:t xml:space="preserve"> resourced</w:t>
            </w:r>
            <w:r w:rsidR="0036457A">
              <w:rPr>
                <w:rFonts w:ascii="Gill Sans MT" w:hAnsi="Gill Sans MT"/>
              </w:rPr>
              <w:t>. The</w:t>
            </w:r>
            <w:r w:rsidR="00376CC6">
              <w:rPr>
                <w:rFonts w:ascii="Gill Sans MT" w:hAnsi="Gill Sans MT"/>
              </w:rPr>
              <w:t xml:space="preserve"> </w:t>
            </w:r>
            <w:r w:rsidR="0036457A">
              <w:rPr>
                <w:rFonts w:ascii="Gill Sans MT" w:hAnsi="Gill Sans MT"/>
              </w:rPr>
              <w:t>consistency and quality of CW is appropriately monitored and evaluated</w:t>
            </w:r>
            <w:r w:rsidR="00376CC6">
              <w:rPr>
                <w:rFonts w:ascii="Gill Sans MT" w:hAnsi="Gill Sans MT"/>
              </w:rPr>
              <w:t>.</w:t>
            </w:r>
            <w:r w:rsidR="00767A92">
              <w:rPr>
                <w:rFonts w:ascii="Gill Sans MT" w:hAnsi="Gill Sans MT"/>
              </w:rPr>
              <w:t xml:space="preserve"> Opportunity to respond i</w:t>
            </w:r>
            <w:r w:rsidR="007575A7">
              <w:rPr>
                <w:rFonts w:ascii="Gill Sans MT" w:hAnsi="Gill Sans MT"/>
              </w:rPr>
              <w:t>s provided</w:t>
            </w:r>
            <w:r w:rsidR="00AB0796">
              <w:rPr>
                <w:rFonts w:ascii="Gill Sans MT" w:hAnsi="Gill Sans MT"/>
              </w:rPr>
              <w:t xml:space="preserve"> outside of the act of worship</w:t>
            </w:r>
            <w:r w:rsidR="007575A7">
              <w:rPr>
                <w:rFonts w:ascii="Gill Sans MT" w:hAnsi="Gill Sans MT"/>
              </w:rPr>
              <w:t>.</w:t>
            </w:r>
            <w:r w:rsidR="0043464D">
              <w:rPr>
                <w:rFonts w:ascii="Gill Sans MT" w:hAnsi="Gill Sans MT"/>
              </w:rPr>
              <w:t xml:space="preserve"> Leaders of CW </w:t>
            </w:r>
            <w:r w:rsidR="00EF0643">
              <w:rPr>
                <w:rFonts w:ascii="Gill Sans MT" w:hAnsi="Gill Sans MT"/>
              </w:rPr>
              <w:t>engage well in developmental opportunities</w:t>
            </w:r>
            <w:r w:rsidR="00A653AF">
              <w:rPr>
                <w:rFonts w:ascii="Gill Sans MT" w:hAnsi="Gill Sans MT"/>
              </w:rPr>
              <w:t xml:space="preserve">. </w:t>
            </w:r>
            <w:r w:rsidR="00210A42">
              <w:rPr>
                <w:rFonts w:ascii="Gill Sans MT" w:hAnsi="Gill Sans MT"/>
              </w:rPr>
              <w:t>Diocesan guidance informs the leadership of CW.</w:t>
            </w:r>
          </w:p>
          <w:p w14:paraId="6BBFCCAC" w14:textId="5F717218" w:rsidR="00B30440" w:rsidRPr="00D159F2" w:rsidRDefault="00B30440" w:rsidP="00A341AB">
            <w:pPr>
              <w:rPr>
                <w:rFonts w:ascii="Gill Sans MT" w:hAnsi="Gill Sans MT"/>
              </w:rPr>
            </w:pPr>
          </w:p>
        </w:tc>
        <w:tc>
          <w:tcPr>
            <w:tcW w:w="4225" w:type="dxa"/>
          </w:tcPr>
          <w:p w14:paraId="1E91F729" w14:textId="4AFE2BA5" w:rsidR="008D0B2E" w:rsidRDefault="001B63F2" w:rsidP="001B63F2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Strategic approaches to lead CW widen its impact and create common threads through the life of the school. This is evident in cross policy references and </w:t>
            </w:r>
            <w:r w:rsidR="00B52A2A">
              <w:rPr>
                <w:rFonts w:ascii="Gill Sans MT" w:hAnsi="Gill Sans MT"/>
              </w:rPr>
              <w:t xml:space="preserve"> </w:t>
            </w:r>
            <w:r w:rsidR="00826806">
              <w:rPr>
                <w:rFonts w:ascii="Gill Sans MT" w:hAnsi="Gill Sans MT"/>
              </w:rPr>
              <w:t xml:space="preserve">the </w:t>
            </w:r>
            <w:r w:rsidR="00B52A2A">
              <w:rPr>
                <w:rFonts w:ascii="Gill Sans MT" w:hAnsi="Gill Sans MT"/>
              </w:rPr>
              <w:t>status of CW</w:t>
            </w:r>
            <w:r w:rsidR="00BF6589">
              <w:rPr>
                <w:rFonts w:ascii="Gill Sans MT" w:hAnsi="Gill Sans MT"/>
              </w:rPr>
              <w:t xml:space="preserve">. </w:t>
            </w:r>
            <w:r w:rsidR="0058436D">
              <w:rPr>
                <w:rFonts w:ascii="Gill Sans MT" w:hAnsi="Gill Sans MT"/>
              </w:rPr>
              <w:t>L</w:t>
            </w:r>
            <w:r w:rsidR="00414A31">
              <w:rPr>
                <w:rFonts w:ascii="Gill Sans MT" w:hAnsi="Gill Sans MT"/>
              </w:rPr>
              <w:t>eadership</w:t>
            </w:r>
            <w:r w:rsidR="0058436D">
              <w:rPr>
                <w:rFonts w:ascii="Gill Sans MT" w:hAnsi="Gill Sans MT"/>
              </w:rPr>
              <w:t xml:space="preserve"> of CW is shared</w:t>
            </w:r>
            <w:r w:rsidR="00544E07">
              <w:rPr>
                <w:rFonts w:ascii="Gill Sans MT" w:hAnsi="Gill Sans MT"/>
              </w:rPr>
              <w:t>, this includes pupils and adults. A collective responsibility for CW ensures wide input into its planning and delivery, enhancing applicability and engagement.</w:t>
            </w:r>
          </w:p>
          <w:p w14:paraId="2FB74CD0" w14:textId="0427D413" w:rsidR="004507CD" w:rsidRDefault="00414A31" w:rsidP="00F6363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Enhanced approaches</w:t>
            </w:r>
            <w:r w:rsidR="00544E07">
              <w:rPr>
                <w:rFonts w:ascii="Gill Sans MT" w:hAnsi="Gill Sans MT"/>
              </w:rPr>
              <w:t xml:space="preserve"> have created a bespoke approach to CW which </w:t>
            </w:r>
            <w:r w:rsidR="00DD7C21">
              <w:rPr>
                <w:rFonts w:ascii="Gill Sans MT" w:hAnsi="Gill Sans MT"/>
              </w:rPr>
              <w:t>meets the needs of individuals as well as the collective. CW, in its various forms is</w:t>
            </w:r>
            <w:r w:rsidR="004507CD">
              <w:rPr>
                <w:rFonts w:ascii="Gill Sans MT" w:hAnsi="Gill Sans MT"/>
              </w:rPr>
              <w:t xml:space="preserve"> owne</w:t>
            </w:r>
            <w:r w:rsidR="00DD7C21">
              <w:rPr>
                <w:rFonts w:ascii="Gill Sans MT" w:hAnsi="Gill Sans MT"/>
              </w:rPr>
              <w:t>d by those leading</w:t>
            </w:r>
            <w:r w:rsidR="00FA46C5">
              <w:rPr>
                <w:rFonts w:ascii="Gill Sans MT" w:hAnsi="Gill Sans MT"/>
              </w:rPr>
              <w:t>,</w:t>
            </w:r>
            <w:r w:rsidR="00F63637">
              <w:rPr>
                <w:rFonts w:ascii="Gill Sans MT" w:hAnsi="Gill Sans MT"/>
              </w:rPr>
              <w:t xml:space="preserve"> creating a p</w:t>
            </w:r>
            <w:r w:rsidR="004507CD">
              <w:rPr>
                <w:rFonts w:ascii="Gill Sans MT" w:hAnsi="Gill Sans MT"/>
              </w:rPr>
              <w:t>ersonalised</w:t>
            </w:r>
            <w:r w:rsidR="00F63637">
              <w:rPr>
                <w:rFonts w:ascii="Gill Sans MT" w:hAnsi="Gill Sans MT"/>
              </w:rPr>
              <w:t xml:space="preserve"> experience</w:t>
            </w:r>
            <w:r w:rsidR="004507CD">
              <w:rPr>
                <w:rFonts w:ascii="Gill Sans MT" w:hAnsi="Gill Sans MT"/>
              </w:rPr>
              <w:t>. Reflection spaces</w:t>
            </w:r>
            <w:r w:rsidR="00F63637">
              <w:rPr>
                <w:rFonts w:ascii="Gill Sans MT" w:hAnsi="Gill Sans MT"/>
              </w:rPr>
              <w:t xml:space="preserve"> maintain</w:t>
            </w:r>
            <w:r w:rsidR="00FA46C5">
              <w:rPr>
                <w:rFonts w:ascii="Gill Sans MT" w:hAnsi="Gill Sans MT"/>
              </w:rPr>
              <w:t xml:space="preserve"> and enhance</w:t>
            </w:r>
            <w:r w:rsidR="00F63637">
              <w:rPr>
                <w:rFonts w:ascii="Gill Sans MT" w:hAnsi="Gill Sans MT"/>
              </w:rPr>
              <w:t xml:space="preserve"> the impact of CW and </w:t>
            </w:r>
            <w:r w:rsidR="005868AC">
              <w:rPr>
                <w:rFonts w:ascii="Gill Sans MT" w:hAnsi="Gill Sans MT"/>
              </w:rPr>
              <w:t>the community engage with them as an</w:t>
            </w:r>
            <w:r w:rsidR="00F90C64">
              <w:rPr>
                <w:rFonts w:ascii="Gill Sans MT" w:hAnsi="Gill Sans MT"/>
              </w:rPr>
              <w:t xml:space="preserve"> opportunit</w:t>
            </w:r>
            <w:r w:rsidR="005868AC">
              <w:rPr>
                <w:rFonts w:ascii="Gill Sans MT" w:hAnsi="Gill Sans MT"/>
              </w:rPr>
              <w:t>y</w:t>
            </w:r>
            <w:r w:rsidR="00F90C64">
              <w:rPr>
                <w:rFonts w:ascii="Gill Sans MT" w:hAnsi="Gill Sans MT"/>
              </w:rPr>
              <w:t xml:space="preserve"> for response.</w:t>
            </w:r>
          </w:p>
          <w:p w14:paraId="381BCCA9" w14:textId="5BFE3606" w:rsidR="00F90C64" w:rsidRPr="00D159F2" w:rsidRDefault="00F90C64" w:rsidP="00F63637">
            <w:pPr>
              <w:rPr>
                <w:rFonts w:ascii="Gill Sans MT" w:hAnsi="Gill Sans MT"/>
              </w:rPr>
            </w:pPr>
          </w:p>
        </w:tc>
      </w:tr>
      <w:tr w:rsidR="008D0B2E" w14:paraId="6E7612F7" w14:textId="77777777" w:rsidTr="00765F6B">
        <w:trPr>
          <w:cantSplit/>
          <w:trHeight w:val="3061"/>
        </w:trPr>
        <w:tc>
          <w:tcPr>
            <w:tcW w:w="567" w:type="dxa"/>
            <w:textDirection w:val="btLr"/>
            <w:vAlign w:val="center"/>
          </w:tcPr>
          <w:p w14:paraId="668ABD13" w14:textId="77777777" w:rsidR="008D0B2E" w:rsidRPr="00D159F2" w:rsidRDefault="008D0B2E" w:rsidP="00765F6B">
            <w:pPr>
              <w:ind w:left="113" w:right="113"/>
              <w:jc w:val="center"/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 xml:space="preserve">Reflection </w:t>
            </w:r>
            <w:r w:rsidRPr="00D159F2">
              <w:rPr>
                <w:rFonts w:ascii="Gill Sans MT" w:hAnsi="Gill Sans MT"/>
                <w:b/>
                <w:bCs/>
              </w:rPr>
              <w:t>Questions</w:t>
            </w:r>
          </w:p>
        </w:tc>
        <w:tc>
          <w:tcPr>
            <w:tcW w:w="4224" w:type="dxa"/>
          </w:tcPr>
          <w:p w14:paraId="0816697D" w14:textId="0CCF2E7C" w:rsidR="00777BD3" w:rsidRDefault="007316D7" w:rsidP="00777BD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Who is the CW lead?</w:t>
            </w:r>
          </w:p>
          <w:p w14:paraId="77759DC6" w14:textId="77777777" w:rsidR="004E646F" w:rsidRDefault="007316D7" w:rsidP="00765F6B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Is there a link governor for CW</w:t>
            </w:r>
            <w:r w:rsidR="004E646F">
              <w:rPr>
                <w:rFonts w:ascii="Gill Sans MT" w:hAnsi="Gill Sans MT"/>
              </w:rPr>
              <w:t xml:space="preserve">? What are their other responsibilities? </w:t>
            </w:r>
          </w:p>
          <w:p w14:paraId="6F6A90E0" w14:textId="0FEB3400" w:rsidR="00777BD3" w:rsidRDefault="00777BD3" w:rsidP="00765F6B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Is there a CW policy? How is it ensuring compliancy a</w:t>
            </w:r>
            <w:r w:rsidR="00055851">
              <w:rPr>
                <w:rFonts w:ascii="Gill Sans MT" w:hAnsi="Gill Sans MT"/>
              </w:rPr>
              <w:t>nd status for CW?</w:t>
            </w:r>
            <w:r>
              <w:rPr>
                <w:rFonts w:ascii="Gill Sans MT" w:hAnsi="Gill Sans MT"/>
              </w:rPr>
              <w:t xml:space="preserve"> </w:t>
            </w:r>
          </w:p>
          <w:p w14:paraId="6C191EB6" w14:textId="77777777" w:rsidR="007316D7" w:rsidRDefault="004E646F" w:rsidP="00765F6B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How is CW reported to wider leadership?</w:t>
            </w:r>
          </w:p>
          <w:p w14:paraId="124C2888" w14:textId="77777777" w:rsidR="00FC1322" w:rsidRDefault="004E646F" w:rsidP="00765F6B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How </w:t>
            </w:r>
            <w:r w:rsidR="00FC1322">
              <w:rPr>
                <w:rFonts w:ascii="Gill Sans MT" w:hAnsi="Gill Sans MT"/>
              </w:rPr>
              <w:t>is CW planned to be both an expression and exploration of the school vision and values?</w:t>
            </w:r>
          </w:p>
          <w:p w14:paraId="0849D045" w14:textId="7B192DE7" w:rsidR="00F0761C" w:rsidRDefault="0058436D" w:rsidP="00765F6B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How are the varied approaches to CW equally prioritised by leaders</w:t>
            </w:r>
            <w:r w:rsidR="00FC1322">
              <w:rPr>
                <w:rFonts w:ascii="Gill Sans MT" w:hAnsi="Gill Sans MT"/>
              </w:rPr>
              <w:t>?</w:t>
            </w:r>
          </w:p>
          <w:p w14:paraId="73847750" w14:textId="76678102" w:rsidR="004E646F" w:rsidRPr="00D159F2" w:rsidRDefault="00F0761C" w:rsidP="00765F6B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Do pupils and adults have access to reflection spaces?</w:t>
            </w:r>
            <w:r w:rsidR="00FC1322">
              <w:rPr>
                <w:rFonts w:ascii="Gill Sans MT" w:hAnsi="Gill Sans MT"/>
              </w:rPr>
              <w:t xml:space="preserve"> </w:t>
            </w:r>
          </w:p>
        </w:tc>
        <w:tc>
          <w:tcPr>
            <w:tcW w:w="4225" w:type="dxa"/>
          </w:tcPr>
          <w:p w14:paraId="2E97E121" w14:textId="290808F0" w:rsidR="00BF6589" w:rsidRDefault="00BF6589" w:rsidP="00765F6B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How are leaders recognising the wide</w:t>
            </w:r>
            <w:r w:rsidR="0035668E">
              <w:rPr>
                <w:rFonts w:ascii="Gill Sans MT" w:hAnsi="Gill Sans MT"/>
              </w:rPr>
              <w:t>r</w:t>
            </w:r>
            <w:r>
              <w:rPr>
                <w:rFonts w:ascii="Gill Sans MT" w:hAnsi="Gill Sans MT"/>
              </w:rPr>
              <w:t xml:space="preserve"> impact of CW</w:t>
            </w:r>
            <w:r w:rsidR="0035668E">
              <w:rPr>
                <w:rFonts w:ascii="Gill Sans MT" w:hAnsi="Gill Sans MT"/>
              </w:rPr>
              <w:t xml:space="preserve"> to respond to the needs of the community?</w:t>
            </w:r>
          </w:p>
          <w:p w14:paraId="26C0C59E" w14:textId="29FACB1C" w:rsidR="00BF6589" w:rsidRDefault="00937228" w:rsidP="00765F6B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How </w:t>
            </w:r>
            <w:r w:rsidR="000B4349">
              <w:rPr>
                <w:rFonts w:ascii="Gill Sans MT" w:hAnsi="Gill Sans MT"/>
              </w:rPr>
              <w:t>is CW leadership</w:t>
            </w:r>
            <w:r>
              <w:rPr>
                <w:rFonts w:ascii="Gill Sans MT" w:hAnsi="Gill Sans MT"/>
              </w:rPr>
              <w:t xml:space="preserve"> </w:t>
            </w:r>
            <w:r w:rsidR="000B4349">
              <w:rPr>
                <w:rFonts w:ascii="Gill Sans MT" w:hAnsi="Gill Sans MT"/>
              </w:rPr>
              <w:t>emphasising the spiritual</w:t>
            </w:r>
            <w:r>
              <w:rPr>
                <w:rFonts w:ascii="Gill Sans MT" w:hAnsi="Gill Sans MT"/>
              </w:rPr>
              <w:t xml:space="preserve"> links across the life of the school</w:t>
            </w:r>
            <w:r w:rsidR="000B4349">
              <w:rPr>
                <w:rFonts w:ascii="Gill Sans MT" w:hAnsi="Gill Sans MT"/>
              </w:rPr>
              <w:t>?</w:t>
            </w:r>
            <w:r>
              <w:rPr>
                <w:rFonts w:ascii="Gill Sans MT" w:hAnsi="Gill Sans MT"/>
              </w:rPr>
              <w:t xml:space="preserve"> </w:t>
            </w:r>
          </w:p>
          <w:p w14:paraId="56AA44A7" w14:textId="13A47247" w:rsidR="008D0B2E" w:rsidRDefault="00571D6E" w:rsidP="00765F6B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How is </w:t>
            </w:r>
            <w:r w:rsidR="00C27826">
              <w:rPr>
                <w:rFonts w:ascii="Gill Sans MT" w:hAnsi="Gill Sans MT"/>
              </w:rPr>
              <w:t xml:space="preserve">CW </w:t>
            </w:r>
            <w:r>
              <w:rPr>
                <w:rFonts w:ascii="Gill Sans MT" w:hAnsi="Gill Sans MT"/>
              </w:rPr>
              <w:t>leadership shared</w:t>
            </w:r>
            <w:r w:rsidR="00C27826">
              <w:rPr>
                <w:rFonts w:ascii="Gill Sans MT" w:hAnsi="Gill Sans MT"/>
              </w:rPr>
              <w:t>?</w:t>
            </w:r>
          </w:p>
          <w:p w14:paraId="5723FA45" w14:textId="77777777" w:rsidR="006E23A4" w:rsidRDefault="00FB6591" w:rsidP="00765F6B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How has the school enhanced its approaches to CW beyond plug and play resources?</w:t>
            </w:r>
          </w:p>
          <w:p w14:paraId="6A86D3C2" w14:textId="77777777" w:rsidR="00FB6591" w:rsidRDefault="00FB6591" w:rsidP="00765F6B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How is CW adapted to be contextually appropriate?</w:t>
            </w:r>
          </w:p>
          <w:p w14:paraId="4D4FE7E6" w14:textId="4F7C2C03" w:rsidR="00FB6591" w:rsidRDefault="00D157A5" w:rsidP="00765F6B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When CW is not whole school, h</w:t>
            </w:r>
            <w:r w:rsidR="00FB6591">
              <w:rPr>
                <w:rFonts w:ascii="Gill Sans MT" w:hAnsi="Gill Sans MT"/>
              </w:rPr>
              <w:t xml:space="preserve">ow </w:t>
            </w:r>
            <w:r w:rsidR="00F64764">
              <w:rPr>
                <w:rFonts w:ascii="Gill Sans MT" w:hAnsi="Gill Sans MT"/>
              </w:rPr>
              <w:t>is</w:t>
            </w:r>
            <w:r>
              <w:rPr>
                <w:rFonts w:ascii="Gill Sans MT" w:hAnsi="Gill Sans MT"/>
              </w:rPr>
              <w:t xml:space="preserve"> it</w:t>
            </w:r>
            <w:r w:rsidR="00F64764">
              <w:rPr>
                <w:rFonts w:ascii="Gill Sans MT" w:hAnsi="Gill Sans MT"/>
              </w:rPr>
              <w:t xml:space="preserve"> ‘owned’ ensuring it is personalised to meet the needs of individual groups?</w:t>
            </w:r>
          </w:p>
          <w:p w14:paraId="6CCD5E18" w14:textId="77777777" w:rsidR="00F64764" w:rsidRDefault="00F64764" w:rsidP="00765F6B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How are reflection spaces </w:t>
            </w:r>
            <w:r w:rsidR="009663E7">
              <w:rPr>
                <w:rFonts w:ascii="Gill Sans MT" w:hAnsi="Gill Sans MT"/>
              </w:rPr>
              <w:t>used to widen the impact of CW?</w:t>
            </w:r>
          </w:p>
          <w:p w14:paraId="3BE22A1B" w14:textId="0827B12B" w:rsidR="008E129B" w:rsidRPr="00D159F2" w:rsidRDefault="008E129B" w:rsidP="00765F6B">
            <w:pPr>
              <w:rPr>
                <w:rFonts w:ascii="Gill Sans MT" w:hAnsi="Gill Sans MT"/>
              </w:rPr>
            </w:pPr>
          </w:p>
        </w:tc>
      </w:tr>
    </w:tbl>
    <w:p w14:paraId="4708AB0C" w14:textId="77777777" w:rsidR="008D0B2E" w:rsidRDefault="008D0B2E"/>
    <w:tbl>
      <w:tblPr>
        <w:tblStyle w:val="TableGrid"/>
        <w:tblpPr w:leftFromText="180" w:rightFromText="180" w:vertAnchor="page" w:horzAnchor="margin" w:tblpY="1013"/>
        <w:tblW w:w="0" w:type="auto"/>
        <w:tblLook w:val="04A0" w:firstRow="1" w:lastRow="0" w:firstColumn="1" w:lastColumn="0" w:noHBand="0" w:noVBand="1"/>
      </w:tblPr>
      <w:tblGrid>
        <w:gridCol w:w="567"/>
        <w:gridCol w:w="8449"/>
      </w:tblGrid>
      <w:tr w:rsidR="00BD33EA" w:rsidRPr="00D159F2" w14:paraId="62006FCB" w14:textId="77777777" w:rsidTr="00BD33EA">
        <w:trPr>
          <w:cantSplit/>
          <w:trHeight w:val="3061"/>
        </w:trPr>
        <w:tc>
          <w:tcPr>
            <w:tcW w:w="567" w:type="dxa"/>
            <w:textDirection w:val="btLr"/>
            <w:vAlign w:val="center"/>
          </w:tcPr>
          <w:p w14:paraId="0C216A99" w14:textId="77777777" w:rsidR="00BD33EA" w:rsidRPr="00D159F2" w:rsidRDefault="00BD33EA" w:rsidP="00BD33EA">
            <w:pPr>
              <w:ind w:left="113" w:right="113"/>
              <w:jc w:val="right"/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lastRenderedPageBreak/>
              <w:t>Leading Evidence Summary</w:t>
            </w:r>
          </w:p>
        </w:tc>
        <w:tc>
          <w:tcPr>
            <w:tcW w:w="8449" w:type="dxa"/>
          </w:tcPr>
          <w:p w14:paraId="790316B1" w14:textId="77777777" w:rsidR="00BD33EA" w:rsidRDefault="00BD33EA" w:rsidP="00BD33EA">
            <w:pPr>
              <w:rPr>
                <w:rFonts w:ascii="Gill Sans MT" w:hAnsi="Gill Sans MT"/>
              </w:rPr>
            </w:pPr>
          </w:p>
          <w:p w14:paraId="068A7D77" w14:textId="77777777" w:rsidR="00BD33EA" w:rsidRDefault="00BD33EA" w:rsidP="00BD33EA">
            <w:pPr>
              <w:rPr>
                <w:rFonts w:ascii="Gill Sans MT" w:hAnsi="Gill Sans MT"/>
              </w:rPr>
            </w:pPr>
          </w:p>
          <w:p w14:paraId="09FBE6C5" w14:textId="77777777" w:rsidR="00BD33EA" w:rsidRDefault="00BD33EA" w:rsidP="00BD33EA">
            <w:pPr>
              <w:rPr>
                <w:rFonts w:ascii="Gill Sans MT" w:hAnsi="Gill Sans MT"/>
              </w:rPr>
            </w:pPr>
          </w:p>
          <w:p w14:paraId="1FD0D14F" w14:textId="77777777" w:rsidR="00BD33EA" w:rsidRDefault="00BD33EA" w:rsidP="00BD33EA">
            <w:pPr>
              <w:rPr>
                <w:rFonts w:ascii="Gill Sans MT" w:hAnsi="Gill Sans MT"/>
              </w:rPr>
            </w:pPr>
          </w:p>
          <w:p w14:paraId="28FA90F4" w14:textId="77777777" w:rsidR="00BD33EA" w:rsidRDefault="00BD33EA" w:rsidP="00BD33EA">
            <w:pPr>
              <w:rPr>
                <w:rFonts w:ascii="Gill Sans MT" w:hAnsi="Gill Sans MT"/>
              </w:rPr>
            </w:pPr>
          </w:p>
          <w:p w14:paraId="2F979E88" w14:textId="77777777" w:rsidR="00BD33EA" w:rsidRDefault="00BD33EA" w:rsidP="00BD33EA">
            <w:pPr>
              <w:rPr>
                <w:rFonts w:ascii="Gill Sans MT" w:hAnsi="Gill Sans MT"/>
              </w:rPr>
            </w:pPr>
          </w:p>
          <w:p w14:paraId="66A9A298" w14:textId="77777777" w:rsidR="00BD33EA" w:rsidRDefault="00BD33EA" w:rsidP="00BD33EA">
            <w:pPr>
              <w:rPr>
                <w:rFonts w:ascii="Gill Sans MT" w:hAnsi="Gill Sans MT"/>
              </w:rPr>
            </w:pPr>
          </w:p>
          <w:p w14:paraId="14CF7D3C" w14:textId="77777777" w:rsidR="00BD33EA" w:rsidRDefault="00BD33EA" w:rsidP="00BD33EA">
            <w:pPr>
              <w:rPr>
                <w:rFonts w:ascii="Gill Sans MT" w:hAnsi="Gill Sans MT"/>
              </w:rPr>
            </w:pPr>
          </w:p>
          <w:p w14:paraId="77041C5E" w14:textId="77777777" w:rsidR="00BD33EA" w:rsidRDefault="00BD33EA" w:rsidP="00BD33EA">
            <w:pPr>
              <w:rPr>
                <w:rFonts w:ascii="Gill Sans MT" w:hAnsi="Gill Sans MT"/>
              </w:rPr>
            </w:pPr>
          </w:p>
          <w:p w14:paraId="73C13D7A" w14:textId="77777777" w:rsidR="00BD33EA" w:rsidRDefault="00BD33EA" w:rsidP="00BD33EA">
            <w:pPr>
              <w:rPr>
                <w:rFonts w:ascii="Gill Sans MT" w:hAnsi="Gill Sans MT"/>
              </w:rPr>
            </w:pPr>
          </w:p>
          <w:p w14:paraId="576070EC" w14:textId="77777777" w:rsidR="00BD33EA" w:rsidRDefault="00BD33EA" w:rsidP="00BD33EA">
            <w:pPr>
              <w:rPr>
                <w:rFonts w:ascii="Gill Sans MT" w:hAnsi="Gill Sans MT"/>
              </w:rPr>
            </w:pPr>
          </w:p>
          <w:p w14:paraId="29D8F476" w14:textId="77777777" w:rsidR="00BD33EA" w:rsidRDefault="00BD33EA" w:rsidP="00BD33EA">
            <w:pPr>
              <w:rPr>
                <w:rFonts w:ascii="Gill Sans MT" w:hAnsi="Gill Sans MT"/>
              </w:rPr>
            </w:pPr>
          </w:p>
          <w:p w14:paraId="03272DD6" w14:textId="77777777" w:rsidR="00BD33EA" w:rsidRDefault="00BD33EA" w:rsidP="00BD33EA">
            <w:pPr>
              <w:rPr>
                <w:rFonts w:ascii="Gill Sans MT" w:hAnsi="Gill Sans MT"/>
              </w:rPr>
            </w:pPr>
          </w:p>
          <w:p w14:paraId="11160B7D" w14:textId="77777777" w:rsidR="00BD33EA" w:rsidRDefault="00BD33EA" w:rsidP="00BD33EA">
            <w:pPr>
              <w:rPr>
                <w:rFonts w:ascii="Gill Sans MT" w:hAnsi="Gill Sans MT"/>
              </w:rPr>
            </w:pPr>
          </w:p>
          <w:p w14:paraId="15C37C5A" w14:textId="77777777" w:rsidR="00BD33EA" w:rsidRDefault="00BD33EA" w:rsidP="00BD33EA">
            <w:pPr>
              <w:rPr>
                <w:rFonts w:ascii="Gill Sans MT" w:hAnsi="Gill Sans MT"/>
              </w:rPr>
            </w:pPr>
          </w:p>
          <w:p w14:paraId="07864D2F" w14:textId="77777777" w:rsidR="00BD33EA" w:rsidRDefault="00BD33EA" w:rsidP="00BD33EA">
            <w:pPr>
              <w:rPr>
                <w:rFonts w:ascii="Gill Sans MT" w:hAnsi="Gill Sans MT"/>
              </w:rPr>
            </w:pPr>
          </w:p>
          <w:p w14:paraId="464BB84D" w14:textId="77777777" w:rsidR="00BD33EA" w:rsidRDefault="00BD33EA" w:rsidP="00BD33EA">
            <w:pPr>
              <w:rPr>
                <w:rFonts w:ascii="Gill Sans MT" w:hAnsi="Gill Sans MT"/>
              </w:rPr>
            </w:pPr>
          </w:p>
          <w:p w14:paraId="61EA2C99" w14:textId="77777777" w:rsidR="00BD33EA" w:rsidRDefault="00BD33EA" w:rsidP="00BD33EA">
            <w:pPr>
              <w:rPr>
                <w:rFonts w:ascii="Gill Sans MT" w:hAnsi="Gill Sans MT"/>
              </w:rPr>
            </w:pPr>
          </w:p>
          <w:p w14:paraId="6FBDE67C" w14:textId="77777777" w:rsidR="00BD33EA" w:rsidRDefault="00BD33EA" w:rsidP="00BD33EA">
            <w:pPr>
              <w:rPr>
                <w:rFonts w:ascii="Gill Sans MT" w:hAnsi="Gill Sans MT"/>
              </w:rPr>
            </w:pPr>
          </w:p>
          <w:p w14:paraId="63401B61" w14:textId="77777777" w:rsidR="00BD33EA" w:rsidRDefault="00BD33EA" w:rsidP="00BD33EA">
            <w:pPr>
              <w:rPr>
                <w:rFonts w:ascii="Gill Sans MT" w:hAnsi="Gill Sans MT"/>
              </w:rPr>
            </w:pPr>
          </w:p>
          <w:p w14:paraId="2D674DA7" w14:textId="77777777" w:rsidR="00BD33EA" w:rsidRDefault="00BD33EA" w:rsidP="00BD33EA">
            <w:pPr>
              <w:rPr>
                <w:rFonts w:ascii="Gill Sans MT" w:hAnsi="Gill Sans MT"/>
              </w:rPr>
            </w:pPr>
          </w:p>
          <w:p w14:paraId="6F1ACB58" w14:textId="77777777" w:rsidR="00BD33EA" w:rsidRDefault="00BD33EA" w:rsidP="00BD33EA">
            <w:pPr>
              <w:rPr>
                <w:rFonts w:ascii="Gill Sans MT" w:hAnsi="Gill Sans MT"/>
              </w:rPr>
            </w:pPr>
          </w:p>
          <w:p w14:paraId="71F7DA57" w14:textId="77777777" w:rsidR="00BD33EA" w:rsidRDefault="00BD33EA" w:rsidP="00BD33EA">
            <w:pPr>
              <w:rPr>
                <w:rFonts w:ascii="Gill Sans MT" w:hAnsi="Gill Sans MT"/>
              </w:rPr>
            </w:pPr>
          </w:p>
          <w:p w14:paraId="4C8020AF" w14:textId="77777777" w:rsidR="00BD33EA" w:rsidRDefault="00BD33EA" w:rsidP="00BD33EA">
            <w:pPr>
              <w:rPr>
                <w:rFonts w:ascii="Gill Sans MT" w:hAnsi="Gill Sans MT"/>
              </w:rPr>
            </w:pPr>
          </w:p>
          <w:p w14:paraId="6A72B4C2" w14:textId="77777777" w:rsidR="00BD33EA" w:rsidRDefault="00BD33EA" w:rsidP="00BD33EA">
            <w:pPr>
              <w:rPr>
                <w:rFonts w:ascii="Gill Sans MT" w:hAnsi="Gill Sans MT"/>
              </w:rPr>
            </w:pPr>
          </w:p>
          <w:p w14:paraId="4D8D78DA" w14:textId="77777777" w:rsidR="00BD33EA" w:rsidRDefault="00BD33EA" w:rsidP="00BD33EA">
            <w:pPr>
              <w:rPr>
                <w:rFonts w:ascii="Gill Sans MT" w:hAnsi="Gill Sans MT"/>
              </w:rPr>
            </w:pPr>
          </w:p>
          <w:p w14:paraId="47621F22" w14:textId="77777777" w:rsidR="00BD33EA" w:rsidRDefault="00BD33EA" w:rsidP="00BD33EA">
            <w:pPr>
              <w:rPr>
                <w:rFonts w:ascii="Gill Sans MT" w:hAnsi="Gill Sans MT"/>
              </w:rPr>
            </w:pPr>
          </w:p>
          <w:p w14:paraId="1A513053" w14:textId="77777777" w:rsidR="00BD33EA" w:rsidRDefault="00BD33EA" w:rsidP="00BD33EA">
            <w:pPr>
              <w:rPr>
                <w:rFonts w:ascii="Gill Sans MT" w:hAnsi="Gill Sans MT"/>
              </w:rPr>
            </w:pPr>
          </w:p>
          <w:p w14:paraId="37B792E1" w14:textId="77777777" w:rsidR="00BD33EA" w:rsidRDefault="00BD33EA" w:rsidP="00BD33EA">
            <w:pPr>
              <w:rPr>
                <w:rFonts w:ascii="Gill Sans MT" w:hAnsi="Gill Sans MT"/>
              </w:rPr>
            </w:pPr>
          </w:p>
          <w:p w14:paraId="188A9A75" w14:textId="77777777" w:rsidR="00BD33EA" w:rsidRDefault="00BD33EA" w:rsidP="00BD33EA">
            <w:pPr>
              <w:rPr>
                <w:rFonts w:ascii="Gill Sans MT" w:hAnsi="Gill Sans MT"/>
              </w:rPr>
            </w:pPr>
          </w:p>
          <w:p w14:paraId="18543061" w14:textId="77777777" w:rsidR="00BD33EA" w:rsidRDefault="00BD33EA" w:rsidP="00BD33EA">
            <w:pPr>
              <w:rPr>
                <w:rFonts w:ascii="Gill Sans MT" w:hAnsi="Gill Sans MT"/>
              </w:rPr>
            </w:pPr>
          </w:p>
          <w:p w14:paraId="70D0C3B7" w14:textId="77777777" w:rsidR="00BD33EA" w:rsidRDefault="00BD33EA" w:rsidP="00BD33EA">
            <w:pPr>
              <w:rPr>
                <w:rFonts w:ascii="Gill Sans MT" w:hAnsi="Gill Sans MT"/>
              </w:rPr>
            </w:pPr>
          </w:p>
          <w:p w14:paraId="13F13274" w14:textId="77777777" w:rsidR="00BD33EA" w:rsidRDefault="00BD33EA" w:rsidP="00BD33EA">
            <w:pPr>
              <w:rPr>
                <w:rFonts w:ascii="Gill Sans MT" w:hAnsi="Gill Sans MT"/>
              </w:rPr>
            </w:pPr>
          </w:p>
          <w:p w14:paraId="27294011" w14:textId="77777777" w:rsidR="00BD33EA" w:rsidRDefault="00BD33EA" w:rsidP="00BD33EA">
            <w:pPr>
              <w:rPr>
                <w:rFonts w:ascii="Gill Sans MT" w:hAnsi="Gill Sans MT"/>
              </w:rPr>
            </w:pPr>
          </w:p>
          <w:p w14:paraId="748BA14B" w14:textId="77777777" w:rsidR="00BD33EA" w:rsidRDefault="00BD33EA" w:rsidP="00BD33EA">
            <w:pPr>
              <w:rPr>
                <w:rFonts w:ascii="Gill Sans MT" w:hAnsi="Gill Sans MT"/>
              </w:rPr>
            </w:pPr>
          </w:p>
          <w:p w14:paraId="2BB7A146" w14:textId="77777777" w:rsidR="00BD33EA" w:rsidRDefault="00BD33EA" w:rsidP="00BD33EA">
            <w:pPr>
              <w:rPr>
                <w:rFonts w:ascii="Gill Sans MT" w:hAnsi="Gill Sans MT"/>
              </w:rPr>
            </w:pPr>
          </w:p>
          <w:p w14:paraId="3EB2CAFA" w14:textId="77777777" w:rsidR="00BD33EA" w:rsidRDefault="00BD33EA" w:rsidP="00BD33EA">
            <w:pPr>
              <w:rPr>
                <w:rFonts w:ascii="Gill Sans MT" w:hAnsi="Gill Sans MT"/>
              </w:rPr>
            </w:pPr>
          </w:p>
          <w:p w14:paraId="6C21BCC6" w14:textId="77777777" w:rsidR="00BD33EA" w:rsidRDefault="00BD33EA" w:rsidP="00BD33EA">
            <w:pPr>
              <w:rPr>
                <w:rFonts w:ascii="Gill Sans MT" w:hAnsi="Gill Sans MT"/>
              </w:rPr>
            </w:pPr>
          </w:p>
          <w:p w14:paraId="6553DD9B" w14:textId="77777777" w:rsidR="00BD33EA" w:rsidRDefault="00BD33EA" w:rsidP="00BD33EA">
            <w:pPr>
              <w:rPr>
                <w:rFonts w:ascii="Gill Sans MT" w:hAnsi="Gill Sans MT"/>
              </w:rPr>
            </w:pPr>
          </w:p>
          <w:p w14:paraId="5D696FE1" w14:textId="77777777" w:rsidR="00BD33EA" w:rsidRDefault="00BD33EA" w:rsidP="00BD33EA">
            <w:pPr>
              <w:rPr>
                <w:rFonts w:ascii="Gill Sans MT" w:hAnsi="Gill Sans MT"/>
              </w:rPr>
            </w:pPr>
          </w:p>
          <w:p w14:paraId="30F5EC25" w14:textId="77777777" w:rsidR="00BD33EA" w:rsidRDefault="00BD33EA" w:rsidP="00BD33EA">
            <w:pPr>
              <w:rPr>
                <w:rFonts w:ascii="Gill Sans MT" w:hAnsi="Gill Sans MT"/>
              </w:rPr>
            </w:pPr>
          </w:p>
          <w:p w14:paraId="65712660" w14:textId="77777777" w:rsidR="00BD33EA" w:rsidRDefault="00BD33EA" w:rsidP="00BD33EA">
            <w:pPr>
              <w:rPr>
                <w:rFonts w:ascii="Gill Sans MT" w:hAnsi="Gill Sans MT"/>
              </w:rPr>
            </w:pPr>
          </w:p>
          <w:p w14:paraId="40DA1009" w14:textId="77777777" w:rsidR="00BD33EA" w:rsidRDefault="00BD33EA" w:rsidP="00BD33EA">
            <w:pPr>
              <w:rPr>
                <w:rFonts w:ascii="Gill Sans MT" w:hAnsi="Gill Sans MT"/>
              </w:rPr>
            </w:pPr>
          </w:p>
          <w:p w14:paraId="08A5F6F9" w14:textId="77777777" w:rsidR="00BD33EA" w:rsidRPr="00D159F2" w:rsidRDefault="00BD33EA" w:rsidP="00BD33EA">
            <w:pPr>
              <w:rPr>
                <w:rFonts w:ascii="Gill Sans MT" w:hAnsi="Gill Sans MT"/>
              </w:rPr>
            </w:pPr>
          </w:p>
        </w:tc>
      </w:tr>
    </w:tbl>
    <w:p w14:paraId="1C4ECF4E" w14:textId="77777777" w:rsidR="008D0B2E" w:rsidRDefault="008D0B2E"/>
    <w:p w14:paraId="039915FA" w14:textId="77777777" w:rsidR="008D0B2E" w:rsidRDefault="008D0B2E"/>
    <w:p w14:paraId="7DA26A4C" w14:textId="77777777" w:rsidR="00BD33EA" w:rsidRDefault="00BD33EA"/>
    <w:p w14:paraId="2F0A2C7E" w14:textId="77777777" w:rsidR="008D0B2E" w:rsidRDefault="008D0B2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7"/>
        <w:gridCol w:w="4224"/>
        <w:gridCol w:w="4225"/>
      </w:tblGrid>
      <w:tr w:rsidR="008D0B2E" w14:paraId="4C80711B" w14:textId="77777777" w:rsidTr="00765F6B"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E96F4C" w14:textId="77777777" w:rsidR="008D0B2E" w:rsidRPr="00D159F2" w:rsidRDefault="008D0B2E" w:rsidP="00D45B26">
            <w:pPr>
              <w:rPr>
                <w:rFonts w:ascii="Gill Sans MT" w:hAnsi="Gill Sans MT"/>
                <w:b/>
                <w:bCs/>
                <w:sz w:val="32"/>
                <w:szCs w:val="32"/>
              </w:rPr>
            </w:pPr>
          </w:p>
        </w:tc>
        <w:tc>
          <w:tcPr>
            <w:tcW w:w="8449" w:type="dxa"/>
            <w:gridSpan w:val="2"/>
            <w:tcBorders>
              <w:left w:val="single" w:sz="4" w:space="0" w:color="auto"/>
            </w:tcBorders>
          </w:tcPr>
          <w:p w14:paraId="555F850F" w14:textId="250E7452" w:rsidR="008D0B2E" w:rsidRPr="00D159F2" w:rsidRDefault="008D0B2E" w:rsidP="00765F6B">
            <w:pPr>
              <w:jc w:val="center"/>
              <w:rPr>
                <w:rFonts w:ascii="Gill Sans MT" w:hAnsi="Gill Sans MT"/>
                <w:b/>
                <w:bCs/>
                <w:sz w:val="32"/>
                <w:szCs w:val="32"/>
              </w:rPr>
            </w:pPr>
            <w:r>
              <w:rPr>
                <w:rFonts w:ascii="Gill Sans MT" w:hAnsi="Gill Sans MT"/>
                <w:b/>
                <w:bCs/>
                <w:sz w:val="32"/>
                <w:szCs w:val="32"/>
              </w:rPr>
              <w:t>Evaluating</w:t>
            </w:r>
          </w:p>
        </w:tc>
      </w:tr>
      <w:tr w:rsidR="008D0B2E" w14:paraId="795B69B0" w14:textId="77777777" w:rsidTr="00D45B26"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7FFEC8" w14:textId="77777777" w:rsidR="008D0B2E" w:rsidRPr="00D159F2" w:rsidRDefault="008D0B2E" w:rsidP="00765F6B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4224" w:type="dxa"/>
            <w:tcBorders>
              <w:left w:val="single" w:sz="4" w:space="0" w:color="auto"/>
            </w:tcBorders>
          </w:tcPr>
          <w:p w14:paraId="275E4707" w14:textId="77777777" w:rsidR="008D0B2E" w:rsidRPr="00D159F2" w:rsidRDefault="008D0B2E" w:rsidP="00765F6B">
            <w:pPr>
              <w:jc w:val="center"/>
              <w:rPr>
                <w:rFonts w:ascii="Gill Sans MT" w:hAnsi="Gill Sans MT"/>
                <w:b/>
                <w:bCs/>
              </w:rPr>
            </w:pPr>
            <w:r w:rsidRPr="00D159F2">
              <w:rPr>
                <w:rFonts w:ascii="Gill Sans MT" w:hAnsi="Gill Sans MT"/>
                <w:b/>
                <w:bCs/>
              </w:rPr>
              <w:t>CWQM</w:t>
            </w:r>
          </w:p>
        </w:tc>
        <w:tc>
          <w:tcPr>
            <w:tcW w:w="4225" w:type="dxa"/>
          </w:tcPr>
          <w:p w14:paraId="66D7A17F" w14:textId="77777777" w:rsidR="008D0B2E" w:rsidRPr="00D159F2" w:rsidRDefault="008D0B2E" w:rsidP="00765F6B">
            <w:pPr>
              <w:jc w:val="center"/>
              <w:rPr>
                <w:rFonts w:ascii="Gill Sans MT" w:hAnsi="Gill Sans MT"/>
                <w:b/>
                <w:bCs/>
              </w:rPr>
            </w:pPr>
            <w:r w:rsidRPr="00D159F2">
              <w:rPr>
                <w:rFonts w:ascii="Gill Sans MT" w:hAnsi="Gill Sans MT"/>
                <w:b/>
                <w:bCs/>
              </w:rPr>
              <w:t>CWQM+</w:t>
            </w:r>
          </w:p>
        </w:tc>
      </w:tr>
      <w:tr w:rsidR="008D0B2E" w14:paraId="65822674" w14:textId="77777777" w:rsidTr="002D63B4">
        <w:trPr>
          <w:cantSplit/>
          <w:trHeight w:val="2438"/>
        </w:trPr>
        <w:tc>
          <w:tcPr>
            <w:tcW w:w="567" w:type="dxa"/>
            <w:tcBorders>
              <w:top w:val="single" w:sz="4" w:space="0" w:color="auto"/>
            </w:tcBorders>
            <w:textDirection w:val="btLr"/>
            <w:vAlign w:val="center"/>
          </w:tcPr>
          <w:p w14:paraId="42F27C00" w14:textId="77777777" w:rsidR="008D0B2E" w:rsidRPr="00D159F2" w:rsidRDefault="008D0B2E" w:rsidP="00765F6B">
            <w:pPr>
              <w:ind w:left="113" w:right="113"/>
              <w:jc w:val="center"/>
              <w:rPr>
                <w:rFonts w:ascii="Gill Sans MT" w:hAnsi="Gill Sans MT"/>
                <w:b/>
                <w:bCs/>
              </w:rPr>
            </w:pPr>
            <w:r w:rsidRPr="00D159F2">
              <w:rPr>
                <w:rFonts w:ascii="Gill Sans MT" w:hAnsi="Gill Sans MT"/>
                <w:b/>
                <w:bCs/>
              </w:rPr>
              <w:t>Description</w:t>
            </w:r>
          </w:p>
        </w:tc>
        <w:tc>
          <w:tcPr>
            <w:tcW w:w="4224" w:type="dxa"/>
          </w:tcPr>
          <w:p w14:paraId="01A38349" w14:textId="05B32B50" w:rsidR="00B91517" w:rsidRDefault="0036622B" w:rsidP="002D63B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The </w:t>
            </w:r>
            <w:r w:rsidR="00434222">
              <w:rPr>
                <w:rFonts w:ascii="Gill Sans MT" w:hAnsi="Gill Sans MT"/>
              </w:rPr>
              <w:t xml:space="preserve">CW </w:t>
            </w:r>
            <w:r>
              <w:rPr>
                <w:rFonts w:ascii="Gill Sans MT" w:hAnsi="Gill Sans MT"/>
              </w:rPr>
              <w:t>policy sets high expectations which are used as the benchmark for monitoring and evaluation.</w:t>
            </w:r>
            <w:r w:rsidR="00F758F9">
              <w:rPr>
                <w:rFonts w:ascii="Gill Sans MT" w:hAnsi="Gill Sans MT"/>
              </w:rPr>
              <w:t xml:space="preserve"> The continuous development of </w:t>
            </w:r>
            <w:r w:rsidR="002D7098">
              <w:rPr>
                <w:rFonts w:ascii="Gill Sans MT" w:hAnsi="Gill Sans MT"/>
              </w:rPr>
              <w:t>CW</w:t>
            </w:r>
            <w:r w:rsidR="006B1943">
              <w:rPr>
                <w:rFonts w:ascii="Gill Sans MT" w:hAnsi="Gill Sans MT"/>
              </w:rPr>
              <w:t>, and those who lead,</w:t>
            </w:r>
            <w:r w:rsidR="002D7098">
              <w:rPr>
                <w:rFonts w:ascii="Gill Sans MT" w:hAnsi="Gill Sans MT"/>
              </w:rPr>
              <w:t xml:space="preserve"> </w:t>
            </w:r>
            <w:r w:rsidR="00F758F9">
              <w:rPr>
                <w:rFonts w:ascii="Gill Sans MT" w:hAnsi="Gill Sans MT"/>
              </w:rPr>
              <w:t>is a priority</w:t>
            </w:r>
            <w:r w:rsidR="002D7098">
              <w:rPr>
                <w:rFonts w:ascii="Gill Sans MT" w:hAnsi="Gill Sans MT"/>
              </w:rPr>
              <w:t xml:space="preserve"> </w:t>
            </w:r>
            <w:r w:rsidR="00F758F9">
              <w:rPr>
                <w:rFonts w:ascii="Gill Sans MT" w:hAnsi="Gill Sans MT"/>
              </w:rPr>
              <w:t>within the wider</w:t>
            </w:r>
            <w:r w:rsidR="002D7098">
              <w:rPr>
                <w:rFonts w:ascii="Gill Sans MT" w:hAnsi="Gill Sans MT"/>
              </w:rPr>
              <w:t xml:space="preserve"> school development</w:t>
            </w:r>
            <w:r w:rsidR="00F758F9">
              <w:rPr>
                <w:rFonts w:ascii="Gill Sans MT" w:hAnsi="Gill Sans MT"/>
              </w:rPr>
              <w:t xml:space="preserve">. </w:t>
            </w:r>
            <w:r w:rsidR="002D63B4">
              <w:rPr>
                <w:rFonts w:ascii="Gill Sans MT" w:hAnsi="Gill Sans MT"/>
              </w:rPr>
              <w:t xml:space="preserve">Evaluation processes draw on a </w:t>
            </w:r>
            <w:r w:rsidR="00B91517">
              <w:rPr>
                <w:rFonts w:ascii="Gill Sans MT" w:hAnsi="Gill Sans MT"/>
              </w:rPr>
              <w:t xml:space="preserve">wide </w:t>
            </w:r>
            <w:r w:rsidR="002D63B4">
              <w:rPr>
                <w:rFonts w:ascii="Gill Sans MT" w:hAnsi="Gill Sans MT"/>
              </w:rPr>
              <w:t>variety of evidence</w:t>
            </w:r>
            <w:r w:rsidR="00B91517">
              <w:rPr>
                <w:rFonts w:ascii="Gill Sans MT" w:hAnsi="Gill Sans MT"/>
              </w:rPr>
              <w:t>.</w:t>
            </w:r>
            <w:r w:rsidR="002D63B4">
              <w:rPr>
                <w:rFonts w:ascii="Gill Sans MT" w:hAnsi="Gill Sans MT"/>
              </w:rPr>
              <w:t xml:space="preserve"> </w:t>
            </w:r>
            <w:r w:rsidR="00B91517">
              <w:rPr>
                <w:rFonts w:ascii="Gill Sans MT" w:hAnsi="Gill Sans MT"/>
              </w:rPr>
              <w:t xml:space="preserve">Evidence represents all stakeholders. </w:t>
            </w:r>
            <w:r w:rsidR="00AB348D">
              <w:rPr>
                <w:rFonts w:ascii="Gill Sans MT" w:hAnsi="Gill Sans MT"/>
              </w:rPr>
              <w:t xml:space="preserve">Feedback </w:t>
            </w:r>
            <w:r w:rsidR="003A35CA">
              <w:rPr>
                <w:rFonts w:ascii="Gill Sans MT" w:hAnsi="Gill Sans MT"/>
              </w:rPr>
              <w:t xml:space="preserve">highlights training needs and </w:t>
            </w:r>
            <w:r w:rsidR="00AB348D">
              <w:rPr>
                <w:rFonts w:ascii="Gill Sans MT" w:hAnsi="Gill Sans MT"/>
              </w:rPr>
              <w:t>informs</w:t>
            </w:r>
            <w:r w:rsidR="003A35CA">
              <w:rPr>
                <w:rFonts w:ascii="Gill Sans MT" w:hAnsi="Gill Sans MT"/>
              </w:rPr>
              <w:t xml:space="preserve"> development. </w:t>
            </w:r>
            <w:r w:rsidR="00F758F9">
              <w:rPr>
                <w:rFonts w:ascii="Gill Sans MT" w:hAnsi="Gill Sans MT"/>
              </w:rPr>
              <w:t>Target setting is informed and aspirational.</w:t>
            </w:r>
          </w:p>
          <w:p w14:paraId="6B8BD79A" w14:textId="15308679" w:rsidR="00E21C82" w:rsidRPr="00D159F2" w:rsidRDefault="00F758F9" w:rsidP="002D63B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 </w:t>
            </w:r>
          </w:p>
        </w:tc>
        <w:tc>
          <w:tcPr>
            <w:tcW w:w="4225" w:type="dxa"/>
          </w:tcPr>
          <w:p w14:paraId="558124F3" w14:textId="2FEEAC55" w:rsidR="008D0B2E" w:rsidRDefault="00AB348D" w:rsidP="00765F6B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Evaluation processes are shared with wider members of the school community</w:t>
            </w:r>
            <w:r w:rsidR="00266C64">
              <w:rPr>
                <w:rFonts w:ascii="Gill Sans MT" w:hAnsi="Gill Sans MT"/>
              </w:rPr>
              <w:t xml:space="preserve"> and stakeholders</w:t>
            </w:r>
            <w:r>
              <w:rPr>
                <w:rFonts w:ascii="Gill Sans MT" w:hAnsi="Gill Sans MT"/>
              </w:rPr>
              <w:t xml:space="preserve">. The voice of pupils is an active aspect of </w:t>
            </w:r>
            <w:r w:rsidR="00854A20">
              <w:rPr>
                <w:rFonts w:ascii="Gill Sans MT" w:hAnsi="Gill Sans MT"/>
              </w:rPr>
              <w:t xml:space="preserve">evidence gathering. </w:t>
            </w:r>
            <w:r w:rsidR="00266C64">
              <w:rPr>
                <w:rFonts w:ascii="Gill Sans MT" w:hAnsi="Gill Sans MT"/>
              </w:rPr>
              <w:t xml:space="preserve">Those leading collective worship reflect on feedback and </w:t>
            </w:r>
            <w:r w:rsidR="00077946">
              <w:rPr>
                <w:rFonts w:ascii="Gill Sans MT" w:hAnsi="Gill Sans MT"/>
              </w:rPr>
              <w:t>use</w:t>
            </w:r>
            <w:r w:rsidR="00266C64">
              <w:rPr>
                <w:rFonts w:ascii="Gill Sans MT" w:hAnsi="Gill Sans MT"/>
              </w:rPr>
              <w:t xml:space="preserve"> it to shape their practice. </w:t>
            </w:r>
            <w:r w:rsidR="00890FBD">
              <w:rPr>
                <w:rFonts w:ascii="Gill Sans MT" w:hAnsi="Gill Sans MT"/>
              </w:rPr>
              <w:t xml:space="preserve">Targets </w:t>
            </w:r>
            <w:r w:rsidR="008B1AF8">
              <w:rPr>
                <w:rFonts w:ascii="Gill Sans MT" w:hAnsi="Gill Sans MT"/>
              </w:rPr>
              <w:t>are a continual process of improvement</w:t>
            </w:r>
            <w:r w:rsidR="005029F9">
              <w:rPr>
                <w:rFonts w:ascii="Gill Sans MT" w:hAnsi="Gill Sans MT"/>
              </w:rPr>
              <w:t>.</w:t>
            </w:r>
          </w:p>
          <w:p w14:paraId="6EDB1359" w14:textId="0C925F15" w:rsidR="009351B2" w:rsidRPr="00D159F2" w:rsidRDefault="009351B2" w:rsidP="00765F6B">
            <w:pPr>
              <w:rPr>
                <w:rFonts w:ascii="Gill Sans MT" w:hAnsi="Gill Sans MT"/>
              </w:rPr>
            </w:pPr>
          </w:p>
        </w:tc>
      </w:tr>
      <w:tr w:rsidR="008D0B2E" w14:paraId="3DD3DD19" w14:textId="77777777" w:rsidTr="00765F6B">
        <w:trPr>
          <w:cantSplit/>
          <w:trHeight w:val="3061"/>
        </w:trPr>
        <w:tc>
          <w:tcPr>
            <w:tcW w:w="567" w:type="dxa"/>
            <w:textDirection w:val="btLr"/>
            <w:vAlign w:val="center"/>
          </w:tcPr>
          <w:p w14:paraId="4D0A2A59" w14:textId="77777777" w:rsidR="008D0B2E" w:rsidRPr="00D159F2" w:rsidRDefault="008D0B2E" w:rsidP="00765F6B">
            <w:pPr>
              <w:ind w:left="113" w:right="113"/>
              <w:jc w:val="center"/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 xml:space="preserve">Reflection </w:t>
            </w:r>
            <w:r w:rsidRPr="00D159F2">
              <w:rPr>
                <w:rFonts w:ascii="Gill Sans MT" w:hAnsi="Gill Sans MT"/>
                <w:b/>
                <w:bCs/>
              </w:rPr>
              <w:t>Questions</w:t>
            </w:r>
          </w:p>
        </w:tc>
        <w:tc>
          <w:tcPr>
            <w:tcW w:w="4224" w:type="dxa"/>
          </w:tcPr>
          <w:p w14:paraId="7581E269" w14:textId="77777777" w:rsidR="008D0B2E" w:rsidRDefault="00CE28FF" w:rsidP="00765F6B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How is CW </w:t>
            </w:r>
            <w:r w:rsidR="00F44F41">
              <w:rPr>
                <w:rFonts w:ascii="Gill Sans MT" w:hAnsi="Gill Sans MT"/>
              </w:rPr>
              <w:t xml:space="preserve">compliancy </w:t>
            </w:r>
            <w:r>
              <w:rPr>
                <w:rFonts w:ascii="Gill Sans MT" w:hAnsi="Gill Sans MT"/>
              </w:rPr>
              <w:t>monitore</w:t>
            </w:r>
            <w:r w:rsidR="00F44F41">
              <w:rPr>
                <w:rFonts w:ascii="Gill Sans MT" w:hAnsi="Gill Sans MT"/>
              </w:rPr>
              <w:t>d?</w:t>
            </w:r>
          </w:p>
          <w:p w14:paraId="7C87B4BE" w14:textId="77777777" w:rsidR="00F44F41" w:rsidRDefault="00F44F41" w:rsidP="00765F6B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How is CW quality evaluated?</w:t>
            </w:r>
          </w:p>
          <w:p w14:paraId="028E94AB" w14:textId="77777777" w:rsidR="00F44F41" w:rsidRDefault="00F44F41" w:rsidP="00765F6B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How is target setting agreed?</w:t>
            </w:r>
          </w:p>
          <w:p w14:paraId="6F6F92E0" w14:textId="77777777" w:rsidR="00F44F41" w:rsidRDefault="00F44F41" w:rsidP="00765F6B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What are the strengths of CW?</w:t>
            </w:r>
          </w:p>
          <w:p w14:paraId="77D78337" w14:textId="77777777" w:rsidR="00890FBD" w:rsidRDefault="00F44F41" w:rsidP="00890FBD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What are the areas of development for CW?</w:t>
            </w:r>
          </w:p>
          <w:p w14:paraId="1A077BFD" w14:textId="05A7F0A8" w:rsidR="00890FBD" w:rsidRPr="00D159F2" w:rsidRDefault="00890FBD" w:rsidP="00890FBD">
            <w:pPr>
              <w:rPr>
                <w:rFonts w:ascii="Gill Sans MT" w:hAnsi="Gill Sans MT"/>
              </w:rPr>
            </w:pPr>
          </w:p>
        </w:tc>
        <w:tc>
          <w:tcPr>
            <w:tcW w:w="4225" w:type="dxa"/>
          </w:tcPr>
          <w:p w14:paraId="35D54E1F" w14:textId="36A092CA" w:rsidR="0043063C" w:rsidRDefault="002C633C" w:rsidP="00765F6B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How is </w:t>
            </w:r>
            <w:r w:rsidR="0043063C">
              <w:rPr>
                <w:rFonts w:ascii="Gill Sans MT" w:hAnsi="Gill Sans MT"/>
              </w:rPr>
              <w:t xml:space="preserve">the </w:t>
            </w:r>
            <w:r>
              <w:rPr>
                <w:rFonts w:ascii="Gill Sans MT" w:hAnsi="Gill Sans MT"/>
              </w:rPr>
              <w:t>evaluation</w:t>
            </w:r>
            <w:r w:rsidR="0043063C">
              <w:rPr>
                <w:rFonts w:ascii="Gill Sans MT" w:hAnsi="Gill Sans MT"/>
              </w:rPr>
              <w:t xml:space="preserve"> approach shared with wider </w:t>
            </w:r>
            <w:r w:rsidR="000D3FFA">
              <w:rPr>
                <w:rFonts w:ascii="Gill Sans MT" w:hAnsi="Gill Sans MT"/>
              </w:rPr>
              <w:t xml:space="preserve">stakeholders and </w:t>
            </w:r>
            <w:r w:rsidR="0043063C">
              <w:rPr>
                <w:rFonts w:ascii="Gill Sans MT" w:hAnsi="Gill Sans MT"/>
              </w:rPr>
              <w:t>members of the school</w:t>
            </w:r>
            <w:r w:rsidR="000D3FFA">
              <w:rPr>
                <w:rFonts w:ascii="Gill Sans MT" w:hAnsi="Gill Sans MT"/>
              </w:rPr>
              <w:t xml:space="preserve"> community</w:t>
            </w:r>
            <w:r w:rsidR="0043063C">
              <w:rPr>
                <w:rFonts w:ascii="Gill Sans MT" w:hAnsi="Gill Sans MT"/>
              </w:rPr>
              <w:t>?</w:t>
            </w:r>
          </w:p>
          <w:p w14:paraId="1C25BA73" w14:textId="77777777" w:rsidR="008D0B2E" w:rsidRDefault="0043063C" w:rsidP="00765F6B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How are pupils heard in the evaluation process?</w:t>
            </w:r>
          </w:p>
          <w:p w14:paraId="3CD4B149" w14:textId="5F13F0B2" w:rsidR="000D3FFA" w:rsidRDefault="000D3FFA" w:rsidP="00765F6B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How are leaders seeking to</w:t>
            </w:r>
            <w:r w:rsidR="00BA2534">
              <w:rPr>
                <w:rFonts w:ascii="Gill Sans MT" w:hAnsi="Gill Sans MT"/>
              </w:rPr>
              <w:t xml:space="preserve"> continually</w:t>
            </w:r>
            <w:r>
              <w:rPr>
                <w:rFonts w:ascii="Gill Sans MT" w:hAnsi="Gill Sans MT"/>
              </w:rPr>
              <w:t xml:space="preserve"> develop CW?</w:t>
            </w:r>
          </w:p>
          <w:p w14:paraId="4AFCC922" w14:textId="77777777" w:rsidR="00B26FD3" w:rsidRDefault="00B26FD3" w:rsidP="00765F6B">
            <w:pPr>
              <w:rPr>
                <w:rFonts w:ascii="Gill Sans MT" w:hAnsi="Gill Sans MT"/>
              </w:rPr>
            </w:pPr>
          </w:p>
          <w:p w14:paraId="2C2C62B7" w14:textId="1E81865A" w:rsidR="002D7098" w:rsidRPr="00D159F2" w:rsidRDefault="002D7098" w:rsidP="00765F6B">
            <w:pPr>
              <w:rPr>
                <w:rFonts w:ascii="Gill Sans MT" w:hAnsi="Gill Sans MT"/>
              </w:rPr>
            </w:pPr>
          </w:p>
        </w:tc>
      </w:tr>
    </w:tbl>
    <w:tbl>
      <w:tblPr>
        <w:tblStyle w:val="TableGrid"/>
        <w:tblpPr w:leftFromText="180" w:rightFromText="180" w:vertAnchor="page" w:tblpY="1426"/>
        <w:tblW w:w="0" w:type="auto"/>
        <w:tblLook w:val="04A0" w:firstRow="1" w:lastRow="0" w:firstColumn="1" w:lastColumn="0" w:noHBand="0" w:noVBand="1"/>
      </w:tblPr>
      <w:tblGrid>
        <w:gridCol w:w="567"/>
        <w:gridCol w:w="8449"/>
      </w:tblGrid>
      <w:tr w:rsidR="00BD33EA" w:rsidRPr="00D159F2" w14:paraId="62E9AFD0" w14:textId="77777777" w:rsidTr="00244576">
        <w:trPr>
          <w:cantSplit/>
          <w:trHeight w:val="3061"/>
        </w:trPr>
        <w:tc>
          <w:tcPr>
            <w:tcW w:w="567" w:type="dxa"/>
            <w:textDirection w:val="btLr"/>
            <w:vAlign w:val="center"/>
          </w:tcPr>
          <w:p w14:paraId="75161A15" w14:textId="77777777" w:rsidR="00BD33EA" w:rsidRPr="00D159F2" w:rsidRDefault="00BD33EA" w:rsidP="00FA4566">
            <w:pPr>
              <w:ind w:left="113" w:right="113"/>
              <w:jc w:val="right"/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lastRenderedPageBreak/>
              <w:t>Evaluating: Evidence Summary</w:t>
            </w:r>
          </w:p>
        </w:tc>
        <w:tc>
          <w:tcPr>
            <w:tcW w:w="8449" w:type="dxa"/>
          </w:tcPr>
          <w:p w14:paraId="7B6CECF0" w14:textId="77777777" w:rsidR="00BD33EA" w:rsidRDefault="00BD33EA" w:rsidP="00FA4566">
            <w:pPr>
              <w:rPr>
                <w:rFonts w:ascii="Gill Sans MT" w:hAnsi="Gill Sans MT"/>
              </w:rPr>
            </w:pPr>
          </w:p>
          <w:p w14:paraId="1CCAA229" w14:textId="77777777" w:rsidR="00BD33EA" w:rsidRDefault="00BD33EA" w:rsidP="00FA4566">
            <w:pPr>
              <w:rPr>
                <w:rFonts w:ascii="Gill Sans MT" w:hAnsi="Gill Sans MT"/>
              </w:rPr>
            </w:pPr>
          </w:p>
          <w:p w14:paraId="24BBB2D2" w14:textId="77777777" w:rsidR="00BD33EA" w:rsidRDefault="00BD33EA" w:rsidP="00FA4566">
            <w:pPr>
              <w:rPr>
                <w:rFonts w:ascii="Gill Sans MT" w:hAnsi="Gill Sans MT"/>
              </w:rPr>
            </w:pPr>
          </w:p>
          <w:p w14:paraId="4FC7F768" w14:textId="77777777" w:rsidR="00BD33EA" w:rsidRDefault="00BD33EA" w:rsidP="00FA4566">
            <w:pPr>
              <w:rPr>
                <w:rFonts w:ascii="Gill Sans MT" w:hAnsi="Gill Sans MT"/>
              </w:rPr>
            </w:pPr>
          </w:p>
          <w:p w14:paraId="456B37CF" w14:textId="77777777" w:rsidR="00BD33EA" w:rsidRDefault="00BD33EA" w:rsidP="00FA4566">
            <w:pPr>
              <w:rPr>
                <w:rFonts w:ascii="Gill Sans MT" w:hAnsi="Gill Sans MT"/>
              </w:rPr>
            </w:pPr>
          </w:p>
          <w:p w14:paraId="3D48D0AC" w14:textId="77777777" w:rsidR="00BD33EA" w:rsidRDefault="00BD33EA" w:rsidP="00FA4566">
            <w:pPr>
              <w:rPr>
                <w:rFonts w:ascii="Gill Sans MT" w:hAnsi="Gill Sans MT"/>
              </w:rPr>
            </w:pPr>
          </w:p>
          <w:p w14:paraId="2D7A3379" w14:textId="77777777" w:rsidR="00BD33EA" w:rsidRDefault="00BD33EA" w:rsidP="00FA4566">
            <w:pPr>
              <w:rPr>
                <w:rFonts w:ascii="Gill Sans MT" w:hAnsi="Gill Sans MT"/>
              </w:rPr>
            </w:pPr>
          </w:p>
          <w:p w14:paraId="44156C64" w14:textId="77777777" w:rsidR="00BD33EA" w:rsidRDefault="00BD33EA" w:rsidP="00FA4566">
            <w:pPr>
              <w:rPr>
                <w:rFonts w:ascii="Gill Sans MT" w:hAnsi="Gill Sans MT"/>
              </w:rPr>
            </w:pPr>
          </w:p>
          <w:p w14:paraId="04EC2474" w14:textId="77777777" w:rsidR="00BD33EA" w:rsidRDefault="00BD33EA" w:rsidP="00FA4566">
            <w:pPr>
              <w:rPr>
                <w:rFonts w:ascii="Gill Sans MT" w:hAnsi="Gill Sans MT"/>
              </w:rPr>
            </w:pPr>
          </w:p>
          <w:p w14:paraId="723F2DBC" w14:textId="77777777" w:rsidR="00BD33EA" w:rsidRDefault="00BD33EA" w:rsidP="00FA4566">
            <w:pPr>
              <w:rPr>
                <w:rFonts w:ascii="Gill Sans MT" w:hAnsi="Gill Sans MT"/>
              </w:rPr>
            </w:pPr>
          </w:p>
          <w:p w14:paraId="7CCA7CF4" w14:textId="77777777" w:rsidR="00BD33EA" w:rsidRDefault="00BD33EA" w:rsidP="00FA4566">
            <w:pPr>
              <w:rPr>
                <w:rFonts w:ascii="Gill Sans MT" w:hAnsi="Gill Sans MT"/>
              </w:rPr>
            </w:pPr>
          </w:p>
          <w:p w14:paraId="7F289FFD" w14:textId="77777777" w:rsidR="00BD33EA" w:rsidRDefault="00BD33EA" w:rsidP="00FA4566">
            <w:pPr>
              <w:rPr>
                <w:rFonts w:ascii="Gill Sans MT" w:hAnsi="Gill Sans MT"/>
              </w:rPr>
            </w:pPr>
          </w:p>
          <w:p w14:paraId="548E96C8" w14:textId="77777777" w:rsidR="00BD33EA" w:rsidRDefault="00BD33EA" w:rsidP="00FA4566">
            <w:pPr>
              <w:rPr>
                <w:rFonts w:ascii="Gill Sans MT" w:hAnsi="Gill Sans MT"/>
              </w:rPr>
            </w:pPr>
          </w:p>
          <w:p w14:paraId="7D3B69D1" w14:textId="77777777" w:rsidR="00BD33EA" w:rsidRDefault="00BD33EA" w:rsidP="00FA4566">
            <w:pPr>
              <w:rPr>
                <w:rFonts w:ascii="Gill Sans MT" w:hAnsi="Gill Sans MT"/>
              </w:rPr>
            </w:pPr>
          </w:p>
          <w:p w14:paraId="6B577E18" w14:textId="77777777" w:rsidR="00BD33EA" w:rsidRDefault="00BD33EA" w:rsidP="00FA4566">
            <w:pPr>
              <w:rPr>
                <w:rFonts w:ascii="Gill Sans MT" w:hAnsi="Gill Sans MT"/>
              </w:rPr>
            </w:pPr>
          </w:p>
          <w:p w14:paraId="168D52A3" w14:textId="77777777" w:rsidR="00BD33EA" w:rsidRDefault="00BD33EA" w:rsidP="00FA4566">
            <w:pPr>
              <w:rPr>
                <w:rFonts w:ascii="Gill Sans MT" w:hAnsi="Gill Sans MT"/>
              </w:rPr>
            </w:pPr>
          </w:p>
          <w:p w14:paraId="46A7EAB1" w14:textId="77777777" w:rsidR="00BD33EA" w:rsidRDefault="00BD33EA" w:rsidP="00FA4566">
            <w:pPr>
              <w:rPr>
                <w:rFonts w:ascii="Gill Sans MT" w:hAnsi="Gill Sans MT"/>
              </w:rPr>
            </w:pPr>
          </w:p>
          <w:p w14:paraId="32E359F9" w14:textId="77777777" w:rsidR="00BD33EA" w:rsidRDefault="00BD33EA" w:rsidP="00FA4566">
            <w:pPr>
              <w:rPr>
                <w:rFonts w:ascii="Gill Sans MT" w:hAnsi="Gill Sans MT"/>
              </w:rPr>
            </w:pPr>
          </w:p>
          <w:p w14:paraId="56FF7ED8" w14:textId="77777777" w:rsidR="00BD33EA" w:rsidRDefault="00BD33EA" w:rsidP="00FA4566">
            <w:pPr>
              <w:rPr>
                <w:rFonts w:ascii="Gill Sans MT" w:hAnsi="Gill Sans MT"/>
              </w:rPr>
            </w:pPr>
          </w:p>
          <w:p w14:paraId="22B2190F" w14:textId="77777777" w:rsidR="00BD33EA" w:rsidRDefault="00BD33EA" w:rsidP="00FA4566">
            <w:pPr>
              <w:rPr>
                <w:rFonts w:ascii="Gill Sans MT" w:hAnsi="Gill Sans MT"/>
              </w:rPr>
            </w:pPr>
          </w:p>
          <w:p w14:paraId="25782034" w14:textId="77777777" w:rsidR="00BD33EA" w:rsidRDefault="00BD33EA" w:rsidP="00FA4566">
            <w:pPr>
              <w:rPr>
                <w:rFonts w:ascii="Gill Sans MT" w:hAnsi="Gill Sans MT"/>
              </w:rPr>
            </w:pPr>
          </w:p>
          <w:p w14:paraId="0C7836DF" w14:textId="77777777" w:rsidR="00BD33EA" w:rsidRDefault="00BD33EA" w:rsidP="00FA4566">
            <w:pPr>
              <w:rPr>
                <w:rFonts w:ascii="Gill Sans MT" w:hAnsi="Gill Sans MT"/>
              </w:rPr>
            </w:pPr>
          </w:p>
          <w:p w14:paraId="7ADDC387" w14:textId="77777777" w:rsidR="00BD33EA" w:rsidRDefault="00BD33EA" w:rsidP="00FA4566">
            <w:pPr>
              <w:rPr>
                <w:rFonts w:ascii="Gill Sans MT" w:hAnsi="Gill Sans MT"/>
              </w:rPr>
            </w:pPr>
          </w:p>
          <w:p w14:paraId="28A30CED" w14:textId="77777777" w:rsidR="00BD33EA" w:rsidRDefault="00BD33EA" w:rsidP="00FA4566">
            <w:pPr>
              <w:rPr>
                <w:rFonts w:ascii="Gill Sans MT" w:hAnsi="Gill Sans MT"/>
              </w:rPr>
            </w:pPr>
          </w:p>
          <w:p w14:paraId="1233B5BE" w14:textId="77777777" w:rsidR="00BD33EA" w:rsidRDefault="00BD33EA" w:rsidP="00FA4566">
            <w:pPr>
              <w:rPr>
                <w:rFonts w:ascii="Gill Sans MT" w:hAnsi="Gill Sans MT"/>
              </w:rPr>
            </w:pPr>
          </w:p>
          <w:p w14:paraId="64D0051A" w14:textId="77777777" w:rsidR="00BD33EA" w:rsidRDefault="00BD33EA" w:rsidP="00FA4566">
            <w:pPr>
              <w:rPr>
                <w:rFonts w:ascii="Gill Sans MT" w:hAnsi="Gill Sans MT"/>
              </w:rPr>
            </w:pPr>
          </w:p>
          <w:p w14:paraId="1B609070" w14:textId="77777777" w:rsidR="00BD33EA" w:rsidRDefault="00BD33EA" w:rsidP="00FA4566">
            <w:pPr>
              <w:rPr>
                <w:rFonts w:ascii="Gill Sans MT" w:hAnsi="Gill Sans MT"/>
              </w:rPr>
            </w:pPr>
          </w:p>
          <w:p w14:paraId="6291D1EE" w14:textId="77777777" w:rsidR="00BD33EA" w:rsidRDefault="00BD33EA" w:rsidP="00FA4566">
            <w:pPr>
              <w:rPr>
                <w:rFonts w:ascii="Gill Sans MT" w:hAnsi="Gill Sans MT"/>
              </w:rPr>
            </w:pPr>
          </w:p>
          <w:p w14:paraId="0F2F8EFA" w14:textId="77777777" w:rsidR="00BD33EA" w:rsidRDefault="00BD33EA" w:rsidP="00FA4566">
            <w:pPr>
              <w:rPr>
                <w:rFonts w:ascii="Gill Sans MT" w:hAnsi="Gill Sans MT"/>
              </w:rPr>
            </w:pPr>
          </w:p>
          <w:p w14:paraId="2E8CB56F" w14:textId="77777777" w:rsidR="00BD33EA" w:rsidRDefault="00BD33EA" w:rsidP="00FA4566">
            <w:pPr>
              <w:rPr>
                <w:rFonts w:ascii="Gill Sans MT" w:hAnsi="Gill Sans MT"/>
              </w:rPr>
            </w:pPr>
          </w:p>
          <w:p w14:paraId="67192808" w14:textId="77777777" w:rsidR="00BD33EA" w:rsidRDefault="00BD33EA" w:rsidP="00FA4566">
            <w:pPr>
              <w:rPr>
                <w:rFonts w:ascii="Gill Sans MT" w:hAnsi="Gill Sans MT"/>
              </w:rPr>
            </w:pPr>
          </w:p>
          <w:p w14:paraId="4B21AA66" w14:textId="77777777" w:rsidR="00BD33EA" w:rsidRDefault="00BD33EA" w:rsidP="00FA4566">
            <w:pPr>
              <w:rPr>
                <w:rFonts w:ascii="Gill Sans MT" w:hAnsi="Gill Sans MT"/>
              </w:rPr>
            </w:pPr>
          </w:p>
          <w:p w14:paraId="6592EFAE" w14:textId="77777777" w:rsidR="00BD33EA" w:rsidRDefault="00BD33EA" w:rsidP="00FA4566">
            <w:pPr>
              <w:rPr>
                <w:rFonts w:ascii="Gill Sans MT" w:hAnsi="Gill Sans MT"/>
              </w:rPr>
            </w:pPr>
          </w:p>
          <w:p w14:paraId="5101E43D" w14:textId="77777777" w:rsidR="00BD33EA" w:rsidRDefault="00BD33EA" w:rsidP="00FA4566">
            <w:pPr>
              <w:rPr>
                <w:rFonts w:ascii="Gill Sans MT" w:hAnsi="Gill Sans MT"/>
              </w:rPr>
            </w:pPr>
          </w:p>
          <w:p w14:paraId="509DE5EE" w14:textId="77777777" w:rsidR="00BD33EA" w:rsidRDefault="00BD33EA" w:rsidP="00FA4566">
            <w:pPr>
              <w:rPr>
                <w:rFonts w:ascii="Gill Sans MT" w:hAnsi="Gill Sans MT"/>
              </w:rPr>
            </w:pPr>
          </w:p>
          <w:p w14:paraId="548AB945" w14:textId="77777777" w:rsidR="00BD33EA" w:rsidRDefault="00BD33EA" w:rsidP="00FA4566">
            <w:pPr>
              <w:rPr>
                <w:rFonts w:ascii="Gill Sans MT" w:hAnsi="Gill Sans MT"/>
              </w:rPr>
            </w:pPr>
          </w:p>
          <w:p w14:paraId="68F275CA" w14:textId="77777777" w:rsidR="00BD33EA" w:rsidRDefault="00BD33EA" w:rsidP="00FA4566">
            <w:pPr>
              <w:rPr>
                <w:rFonts w:ascii="Gill Sans MT" w:hAnsi="Gill Sans MT"/>
              </w:rPr>
            </w:pPr>
          </w:p>
          <w:p w14:paraId="389DAB89" w14:textId="77777777" w:rsidR="00BD33EA" w:rsidRDefault="00BD33EA" w:rsidP="00FA4566">
            <w:pPr>
              <w:rPr>
                <w:rFonts w:ascii="Gill Sans MT" w:hAnsi="Gill Sans MT"/>
              </w:rPr>
            </w:pPr>
          </w:p>
          <w:p w14:paraId="13CA88DB" w14:textId="77777777" w:rsidR="00BD33EA" w:rsidRDefault="00BD33EA" w:rsidP="00FA4566">
            <w:pPr>
              <w:rPr>
                <w:rFonts w:ascii="Gill Sans MT" w:hAnsi="Gill Sans MT"/>
              </w:rPr>
            </w:pPr>
          </w:p>
          <w:p w14:paraId="5BF0E41E" w14:textId="77777777" w:rsidR="00BD33EA" w:rsidRDefault="00BD33EA" w:rsidP="00FA4566">
            <w:pPr>
              <w:rPr>
                <w:rFonts w:ascii="Gill Sans MT" w:hAnsi="Gill Sans MT"/>
              </w:rPr>
            </w:pPr>
          </w:p>
          <w:p w14:paraId="436C3355" w14:textId="77777777" w:rsidR="00BD33EA" w:rsidRDefault="00BD33EA" w:rsidP="00FA4566">
            <w:pPr>
              <w:rPr>
                <w:rFonts w:ascii="Gill Sans MT" w:hAnsi="Gill Sans MT"/>
              </w:rPr>
            </w:pPr>
          </w:p>
          <w:p w14:paraId="28FA14F4" w14:textId="77777777" w:rsidR="00BD33EA" w:rsidRDefault="00BD33EA" w:rsidP="00FA4566">
            <w:pPr>
              <w:rPr>
                <w:rFonts w:ascii="Gill Sans MT" w:hAnsi="Gill Sans MT"/>
              </w:rPr>
            </w:pPr>
          </w:p>
          <w:p w14:paraId="1D029CA6" w14:textId="77777777" w:rsidR="00BD33EA" w:rsidRDefault="00BD33EA" w:rsidP="00FA4566">
            <w:pPr>
              <w:rPr>
                <w:rFonts w:ascii="Gill Sans MT" w:hAnsi="Gill Sans MT"/>
              </w:rPr>
            </w:pPr>
          </w:p>
          <w:p w14:paraId="2E969BF4" w14:textId="77777777" w:rsidR="00BD33EA" w:rsidRPr="00D159F2" w:rsidRDefault="00BD33EA" w:rsidP="00FA4566">
            <w:pPr>
              <w:rPr>
                <w:rFonts w:ascii="Gill Sans MT" w:hAnsi="Gill Sans MT"/>
              </w:rPr>
            </w:pPr>
          </w:p>
        </w:tc>
      </w:tr>
    </w:tbl>
    <w:p w14:paraId="74921271" w14:textId="77777777" w:rsidR="00D45B26" w:rsidRDefault="00D45B26" w:rsidP="007A7292">
      <w:pPr>
        <w:rPr>
          <w:rFonts w:ascii="Gill Sans MT" w:hAnsi="Gill Sans MT"/>
        </w:rPr>
      </w:pPr>
    </w:p>
    <w:p w14:paraId="2188C6E7" w14:textId="77777777" w:rsidR="00FA4566" w:rsidRPr="004C0614" w:rsidRDefault="00FA4566" w:rsidP="007A7292">
      <w:pPr>
        <w:rPr>
          <w:rFonts w:ascii="Gill Sans MT" w:hAnsi="Gill Sans MT"/>
        </w:rPr>
      </w:pPr>
    </w:p>
    <w:p w14:paraId="4590A18D" w14:textId="77777777" w:rsidR="00FA4566" w:rsidRDefault="00FA4566" w:rsidP="004C0614">
      <w:pPr>
        <w:jc w:val="center"/>
        <w:rPr>
          <w:rFonts w:ascii="Gill Sans MT" w:hAnsi="Gill Sans MT"/>
          <w:sz w:val="44"/>
          <w:szCs w:val="44"/>
        </w:rPr>
      </w:pPr>
    </w:p>
    <w:p w14:paraId="01C6CB93" w14:textId="77777777" w:rsidR="00BD33EA" w:rsidRPr="00BD33EA" w:rsidRDefault="00BD33EA" w:rsidP="00BD33EA">
      <w:pPr>
        <w:ind w:left="2552"/>
        <w:rPr>
          <w:rFonts w:ascii="Gill Sans MT" w:hAnsi="Gill Sans MT"/>
          <w:sz w:val="44"/>
          <w:szCs w:val="44"/>
        </w:rPr>
      </w:pPr>
      <w:r w:rsidRPr="00BD33EA">
        <w:rPr>
          <w:rFonts w:ascii="Gill Sans MT" w:hAnsi="Gill Sans MT"/>
          <w:noProof/>
          <w:sz w:val="44"/>
          <w:szCs w:val="44"/>
        </w:rPr>
        <w:lastRenderedPageBreak/>
        <w:drawing>
          <wp:anchor distT="0" distB="0" distL="114300" distR="114300" simplePos="0" relativeHeight="251660288" behindDoc="0" locked="0" layoutInCell="1" allowOverlap="1" wp14:anchorId="3D25CC5B" wp14:editId="2CE82341">
            <wp:simplePos x="0" y="0"/>
            <wp:positionH relativeFrom="column">
              <wp:posOffset>647700</wp:posOffset>
            </wp:positionH>
            <wp:positionV relativeFrom="paragraph">
              <wp:posOffset>0</wp:posOffset>
            </wp:positionV>
            <wp:extent cx="900113" cy="808552"/>
            <wp:effectExtent l="0" t="0" r="0" b="0"/>
            <wp:wrapSquare wrapText="bothSides"/>
            <wp:docPr id="3056277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820465" name="Picture 1561820465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42" t="17357" r="21124" b="290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113" cy="8085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BD33EA">
        <w:rPr>
          <w:rFonts w:ascii="Gill Sans MT" w:hAnsi="Gill Sans MT"/>
          <w:sz w:val="44"/>
          <w:szCs w:val="44"/>
        </w:rPr>
        <w:t>Collective Worship Quality Mark</w:t>
      </w:r>
    </w:p>
    <w:p w14:paraId="50645ADC" w14:textId="0628CE63" w:rsidR="00A2025B" w:rsidRPr="004C0614" w:rsidRDefault="00A2025B" w:rsidP="00BD33EA">
      <w:pPr>
        <w:ind w:left="2552"/>
        <w:rPr>
          <w:rFonts w:ascii="Gill Sans MT" w:hAnsi="Gill Sans MT"/>
          <w:sz w:val="44"/>
          <w:szCs w:val="44"/>
        </w:rPr>
      </w:pPr>
      <w:proofErr w:type="spellStart"/>
      <w:r w:rsidRPr="004C0614">
        <w:rPr>
          <w:rFonts w:ascii="Gill Sans MT" w:hAnsi="Gill Sans MT"/>
          <w:sz w:val="44"/>
          <w:szCs w:val="44"/>
        </w:rPr>
        <w:t>Self Audit</w:t>
      </w:r>
      <w:proofErr w:type="spellEnd"/>
      <w:r w:rsidR="004C0614">
        <w:rPr>
          <w:rFonts w:ascii="Gill Sans MT" w:hAnsi="Gill Sans MT"/>
          <w:sz w:val="44"/>
          <w:szCs w:val="44"/>
        </w:rPr>
        <w:t xml:space="preserve"> </w:t>
      </w:r>
      <w:r w:rsidR="00F900AB">
        <w:rPr>
          <w:rFonts w:ascii="Gill Sans MT" w:hAnsi="Gill Sans MT"/>
          <w:sz w:val="44"/>
          <w:szCs w:val="44"/>
        </w:rPr>
        <w:t>Tool</w:t>
      </w:r>
    </w:p>
    <w:tbl>
      <w:tblPr>
        <w:tblStyle w:val="TableGrid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7934"/>
        <w:gridCol w:w="567"/>
        <w:gridCol w:w="567"/>
      </w:tblGrid>
      <w:tr w:rsidR="009F10BF" w:rsidRPr="004C0614" w14:paraId="052DDF9F" w14:textId="598920E7" w:rsidTr="00E17197">
        <w:trPr>
          <w:cantSplit/>
          <w:trHeight w:val="511"/>
          <w:jc w:val="center"/>
        </w:trPr>
        <w:tc>
          <w:tcPr>
            <w:tcW w:w="425" w:type="dxa"/>
            <w:textDirection w:val="btLr"/>
            <w:vAlign w:val="center"/>
          </w:tcPr>
          <w:p w14:paraId="6149E573" w14:textId="77777777" w:rsidR="007A7292" w:rsidRDefault="007A7292" w:rsidP="009F10BF">
            <w:pPr>
              <w:ind w:left="113" w:right="113"/>
              <w:jc w:val="center"/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7934" w:type="dxa"/>
            <w:vAlign w:val="center"/>
          </w:tcPr>
          <w:p w14:paraId="352E7F26" w14:textId="31A6A663" w:rsidR="007A7292" w:rsidRPr="004C0614" w:rsidRDefault="007A7292" w:rsidP="002B6107">
            <w:pPr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Does the school…</w:t>
            </w:r>
          </w:p>
        </w:tc>
        <w:tc>
          <w:tcPr>
            <w:tcW w:w="567" w:type="dxa"/>
            <w:vAlign w:val="center"/>
          </w:tcPr>
          <w:p w14:paraId="53D09D42" w14:textId="0D1EA626" w:rsidR="007A7292" w:rsidRPr="004C0614" w:rsidRDefault="007A7292" w:rsidP="009F10BF">
            <w:pPr>
              <w:jc w:val="center"/>
              <w:rPr>
                <w:rFonts w:ascii="Gill Sans MT" w:hAnsi="Gill Sans MT"/>
                <w:b/>
                <w:bCs/>
              </w:rPr>
            </w:pPr>
            <w:r w:rsidRPr="004C0614">
              <w:rPr>
                <w:rFonts w:ascii="Gill Sans MT" w:hAnsi="Gill Sans MT"/>
                <w:b/>
                <w:bCs/>
              </w:rPr>
              <w:t>Y</w:t>
            </w:r>
          </w:p>
        </w:tc>
        <w:tc>
          <w:tcPr>
            <w:tcW w:w="567" w:type="dxa"/>
            <w:vAlign w:val="center"/>
          </w:tcPr>
          <w:p w14:paraId="7CC02F95" w14:textId="6BD8A4F7" w:rsidR="007A7292" w:rsidRPr="004C0614" w:rsidRDefault="007A7292" w:rsidP="009F10BF">
            <w:pPr>
              <w:jc w:val="center"/>
              <w:rPr>
                <w:rFonts w:ascii="Gill Sans MT" w:hAnsi="Gill Sans MT"/>
                <w:b/>
                <w:bCs/>
              </w:rPr>
            </w:pPr>
            <w:r w:rsidRPr="004C0614">
              <w:rPr>
                <w:rFonts w:ascii="Gill Sans MT" w:hAnsi="Gill Sans MT"/>
                <w:b/>
                <w:bCs/>
              </w:rPr>
              <w:t>N</w:t>
            </w:r>
          </w:p>
        </w:tc>
      </w:tr>
      <w:tr w:rsidR="00187675" w:rsidRPr="004C0614" w14:paraId="215418CD" w14:textId="1E2EE2F2" w:rsidTr="00E17197">
        <w:trPr>
          <w:trHeight w:val="511"/>
          <w:jc w:val="center"/>
        </w:trPr>
        <w:tc>
          <w:tcPr>
            <w:tcW w:w="425" w:type="dxa"/>
            <w:vMerge w:val="restart"/>
            <w:textDirection w:val="btLr"/>
            <w:vAlign w:val="center"/>
          </w:tcPr>
          <w:p w14:paraId="5968FAF4" w14:textId="4C6F6678" w:rsidR="00187675" w:rsidRPr="00187675" w:rsidRDefault="00187675" w:rsidP="009F10BF">
            <w:pPr>
              <w:ind w:left="113" w:right="113"/>
              <w:jc w:val="center"/>
              <w:rPr>
                <w:rFonts w:ascii="Gill Sans MT" w:hAnsi="Gill Sans MT"/>
                <w:b/>
                <w:bCs/>
              </w:rPr>
            </w:pPr>
            <w:r w:rsidRPr="00187675">
              <w:rPr>
                <w:rFonts w:ascii="Gill Sans MT" w:hAnsi="Gill Sans MT"/>
                <w:b/>
                <w:bCs/>
              </w:rPr>
              <w:t>Defining</w:t>
            </w:r>
          </w:p>
        </w:tc>
        <w:tc>
          <w:tcPr>
            <w:tcW w:w="7934" w:type="dxa"/>
            <w:vAlign w:val="center"/>
          </w:tcPr>
          <w:p w14:paraId="4BE886CA" w14:textId="33D04EBA" w:rsidR="00187675" w:rsidRPr="004C0614" w:rsidRDefault="00187675" w:rsidP="002B610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have a vision?</w:t>
            </w:r>
          </w:p>
        </w:tc>
        <w:tc>
          <w:tcPr>
            <w:tcW w:w="567" w:type="dxa"/>
          </w:tcPr>
          <w:p w14:paraId="3287DDC8" w14:textId="77777777" w:rsidR="00187675" w:rsidRPr="004C0614" w:rsidRDefault="00187675" w:rsidP="00A2025B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567" w:type="dxa"/>
          </w:tcPr>
          <w:p w14:paraId="07C5294C" w14:textId="77777777" w:rsidR="00187675" w:rsidRPr="004C0614" w:rsidRDefault="00187675" w:rsidP="00A2025B">
            <w:pPr>
              <w:jc w:val="center"/>
              <w:rPr>
                <w:rFonts w:ascii="Gill Sans MT" w:hAnsi="Gill Sans MT"/>
              </w:rPr>
            </w:pPr>
          </w:p>
        </w:tc>
      </w:tr>
      <w:tr w:rsidR="00187675" w:rsidRPr="004C0614" w14:paraId="593EB5C8" w14:textId="1420A33D" w:rsidTr="00E17197">
        <w:trPr>
          <w:trHeight w:val="511"/>
          <w:jc w:val="center"/>
        </w:trPr>
        <w:tc>
          <w:tcPr>
            <w:tcW w:w="425" w:type="dxa"/>
            <w:vMerge/>
            <w:textDirection w:val="btLr"/>
            <w:vAlign w:val="center"/>
          </w:tcPr>
          <w:p w14:paraId="4C6776AF" w14:textId="77777777" w:rsidR="00187675" w:rsidRDefault="00187675" w:rsidP="009F10BF">
            <w:pPr>
              <w:ind w:left="113" w:right="113"/>
              <w:jc w:val="center"/>
              <w:rPr>
                <w:rFonts w:ascii="Gill Sans MT" w:hAnsi="Gill Sans MT"/>
              </w:rPr>
            </w:pPr>
          </w:p>
        </w:tc>
        <w:tc>
          <w:tcPr>
            <w:tcW w:w="7934" w:type="dxa"/>
            <w:vAlign w:val="center"/>
          </w:tcPr>
          <w:p w14:paraId="32482D77" w14:textId="4DD40504" w:rsidR="00187675" w:rsidRPr="004C0614" w:rsidRDefault="00187675" w:rsidP="002B610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have a set of Christian values or core beliefs?</w:t>
            </w:r>
          </w:p>
        </w:tc>
        <w:tc>
          <w:tcPr>
            <w:tcW w:w="567" w:type="dxa"/>
          </w:tcPr>
          <w:p w14:paraId="16050287" w14:textId="77777777" w:rsidR="00187675" w:rsidRPr="004C0614" w:rsidRDefault="00187675" w:rsidP="00A2025B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567" w:type="dxa"/>
          </w:tcPr>
          <w:p w14:paraId="43231C0C" w14:textId="77777777" w:rsidR="00187675" w:rsidRPr="004C0614" w:rsidRDefault="00187675" w:rsidP="00A2025B">
            <w:pPr>
              <w:jc w:val="center"/>
              <w:rPr>
                <w:rFonts w:ascii="Gill Sans MT" w:hAnsi="Gill Sans MT"/>
              </w:rPr>
            </w:pPr>
          </w:p>
        </w:tc>
      </w:tr>
      <w:tr w:rsidR="00187675" w:rsidRPr="004C0614" w14:paraId="7170E216" w14:textId="0C00F115" w:rsidTr="00E17197">
        <w:trPr>
          <w:trHeight w:val="511"/>
          <w:jc w:val="center"/>
        </w:trPr>
        <w:tc>
          <w:tcPr>
            <w:tcW w:w="425" w:type="dxa"/>
            <w:vMerge/>
            <w:textDirection w:val="btLr"/>
            <w:vAlign w:val="center"/>
          </w:tcPr>
          <w:p w14:paraId="658DFEA6" w14:textId="77777777" w:rsidR="00187675" w:rsidRDefault="00187675" w:rsidP="009F10BF">
            <w:pPr>
              <w:ind w:left="113" w:right="113"/>
              <w:jc w:val="center"/>
              <w:rPr>
                <w:rFonts w:ascii="Gill Sans MT" w:hAnsi="Gill Sans MT"/>
              </w:rPr>
            </w:pPr>
          </w:p>
        </w:tc>
        <w:tc>
          <w:tcPr>
            <w:tcW w:w="7934" w:type="dxa"/>
            <w:vAlign w:val="center"/>
          </w:tcPr>
          <w:p w14:paraId="55D09119" w14:textId="15187004" w:rsidR="00187675" w:rsidRPr="004C0614" w:rsidRDefault="00187675" w:rsidP="002B610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have a collective worship policy?</w:t>
            </w:r>
          </w:p>
        </w:tc>
        <w:tc>
          <w:tcPr>
            <w:tcW w:w="567" w:type="dxa"/>
          </w:tcPr>
          <w:p w14:paraId="3D5B44F3" w14:textId="77777777" w:rsidR="00187675" w:rsidRPr="004C0614" w:rsidRDefault="00187675" w:rsidP="00A2025B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567" w:type="dxa"/>
          </w:tcPr>
          <w:p w14:paraId="1B2D6DD3" w14:textId="77777777" w:rsidR="00187675" w:rsidRPr="004C0614" w:rsidRDefault="00187675" w:rsidP="00A2025B">
            <w:pPr>
              <w:jc w:val="center"/>
              <w:rPr>
                <w:rFonts w:ascii="Gill Sans MT" w:hAnsi="Gill Sans MT"/>
              </w:rPr>
            </w:pPr>
          </w:p>
        </w:tc>
      </w:tr>
      <w:tr w:rsidR="00187675" w:rsidRPr="004C0614" w14:paraId="7F37D5B5" w14:textId="2AFA75B4" w:rsidTr="00E17197">
        <w:trPr>
          <w:trHeight w:val="511"/>
          <w:jc w:val="center"/>
        </w:trPr>
        <w:tc>
          <w:tcPr>
            <w:tcW w:w="425" w:type="dxa"/>
            <w:vMerge/>
            <w:textDirection w:val="btLr"/>
            <w:vAlign w:val="center"/>
          </w:tcPr>
          <w:p w14:paraId="0AD656F6" w14:textId="77777777" w:rsidR="00187675" w:rsidRDefault="00187675" w:rsidP="009F10BF">
            <w:pPr>
              <w:ind w:left="113" w:right="113"/>
              <w:jc w:val="center"/>
              <w:rPr>
                <w:rFonts w:ascii="Gill Sans MT" w:hAnsi="Gill Sans MT"/>
              </w:rPr>
            </w:pPr>
          </w:p>
        </w:tc>
        <w:tc>
          <w:tcPr>
            <w:tcW w:w="7934" w:type="dxa"/>
            <w:vAlign w:val="center"/>
          </w:tcPr>
          <w:p w14:paraId="776B9AB4" w14:textId="530BE829" w:rsidR="00187675" w:rsidRPr="004C0614" w:rsidRDefault="00187675" w:rsidP="002B610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have daily collective worship?</w:t>
            </w:r>
          </w:p>
        </w:tc>
        <w:tc>
          <w:tcPr>
            <w:tcW w:w="567" w:type="dxa"/>
          </w:tcPr>
          <w:p w14:paraId="761ADA5B" w14:textId="77777777" w:rsidR="00187675" w:rsidRPr="004C0614" w:rsidRDefault="00187675" w:rsidP="00A2025B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567" w:type="dxa"/>
          </w:tcPr>
          <w:p w14:paraId="65823894" w14:textId="77777777" w:rsidR="00187675" w:rsidRPr="004C0614" w:rsidRDefault="00187675" w:rsidP="00A2025B">
            <w:pPr>
              <w:jc w:val="center"/>
              <w:rPr>
                <w:rFonts w:ascii="Gill Sans MT" w:hAnsi="Gill Sans MT"/>
              </w:rPr>
            </w:pPr>
          </w:p>
        </w:tc>
      </w:tr>
      <w:tr w:rsidR="00187675" w:rsidRPr="004C0614" w14:paraId="024035D9" w14:textId="77777777" w:rsidTr="00E17197">
        <w:trPr>
          <w:trHeight w:val="511"/>
          <w:jc w:val="center"/>
        </w:trPr>
        <w:tc>
          <w:tcPr>
            <w:tcW w:w="425" w:type="dxa"/>
            <w:vMerge/>
            <w:textDirection w:val="btLr"/>
            <w:vAlign w:val="center"/>
          </w:tcPr>
          <w:p w14:paraId="74E31578" w14:textId="77777777" w:rsidR="00187675" w:rsidRDefault="00187675" w:rsidP="009F10BF">
            <w:pPr>
              <w:ind w:left="113" w:right="113"/>
              <w:jc w:val="center"/>
              <w:rPr>
                <w:rFonts w:ascii="Gill Sans MT" w:hAnsi="Gill Sans MT"/>
              </w:rPr>
            </w:pPr>
          </w:p>
        </w:tc>
        <w:tc>
          <w:tcPr>
            <w:tcW w:w="7934" w:type="dxa"/>
            <w:vAlign w:val="center"/>
          </w:tcPr>
          <w:p w14:paraId="46BB911B" w14:textId="3E016185" w:rsidR="00187675" w:rsidRDefault="00187675" w:rsidP="002B610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ensure collective worship is broadly and mainly Christian?</w:t>
            </w:r>
          </w:p>
        </w:tc>
        <w:tc>
          <w:tcPr>
            <w:tcW w:w="567" w:type="dxa"/>
          </w:tcPr>
          <w:p w14:paraId="24BAA408" w14:textId="77777777" w:rsidR="00187675" w:rsidRPr="004C0614" w:rsidRDefault="00187675" w:rsidP="00A2025B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567" w:type="dxa"/>
          </w:tcPr>
          <w:p w14:paraId="27339DFA" w14:textId="77777777" w:rsidR="00187675" w:rsidRPr="004C0614" w:rsidRDefault="00187675" w:rsidP="00A2025B">
            <w:pPr>
              <w:jc w:val="center"/>
              <w:rPr>
                <w:rFonts w:ascii="Gill Sans MT" w:hAnsi="Gill Sans MT"/>
              </w:rPr>
            </w:pPr>
          </w:p>
        </w:tc>
      </w:tr>
      <w:tr w:rsidR="00187675" w:rsidRPr="004C0614" w14:paraId="32CAA24D" w14:textId="77777777" w:rsidTr="00E17197">
        <w:trPr>
          <w:trHeight w:val="511"/>
          <w:jc w:val="center"/>
        </w:trPr>
        <w:tc>
          <w:tcPr>
            <w:tcW w:w="425" w:type="dxa"/>
            <w:vMerge/>
            <w:textDirection w:val="btLr"/>
            <w:vAlign w:val="center"/>
          </w:tcPr>
          <w:p w14:paraId="5E99AD78" w14:textId="77777777" w:rsidR="00187675" w:rsidRDefault="00187675" w:rsidP="009F10BF">
            <w:pPr>
              <w:ind w:left="113" w:right="113"/>
              <w:jc w:val="center"/>
              <w:rPr>
                <w:rFonts w:ascii="Gill Sans MT" w:hAnsi="Gill Sans MT"/>
              </w:rPr>
            </w:pPr>
          </w:p>
        </w:tc>
        <w:tc>
          <w:tcPr>
            <w:tcW w:w="7934" w:type="dxa"/>
            <w:vAlign w:val="center"/>
          </w:tcPr>
          <w:p w14:paraId="1D28803F" w14:textId="28AF9450" w:rsidR="00187675" w:rsidRDefault="00187675" w:rsidP="002B610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provide an inclusive approach to worship?</w:t>
            </w:r>
          </w:p>
        </w:tc>
        <w:tc>
          <w:tcPr>
            <w:tcW w:w="567" w:type="dxa"/>
          </w:tcPr>
          <w:p w14:paraId="35CCA783" w14:textId="77777777" w:rsidR="00187675" w:rsidRPr="004C0614" w:rsidRDefault="00187675" w:rsidP="00A2025B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567" w:type="dxa"/>
          </w:tcPr>
          <w:p w14:paraId="07431007" w14:textId="77777777" w:rsidR="00187675" w:rsidRPr="004C0614" w:rsidRDefault="00187675" w:rsidP="00A2025B">
            <w:pPr>
              <w:jc w:val="center"/>
              <w:rPr>
                <w:rFonts w:ascii="Gill Sans MT" w:hAnsi="Gill Sans MT"/>
              </w:rPr>
            </w:pPr>
          </w:p>
        </w:tc>
      </w:tr>
      <w:tr w:rsidR="00187675" w:rsidRPr="004C0614" w14:paraId="4A996D14" w14:textId="77777777" w:rsidTr="00E17197">
        <w:trPr>
          <w:trHeight w:val="511"/>
          <w:jc w:val="center"/>
        </w:trPr>
        <w:tc>
          <w:tcPr>
            <w:tcW w:w="425" w:type="dxa"/>
            <w:vMerge/>
            <w:textDirection w:val="btLr"/>
            <w:vAlign w:val="center"/>
          </w:tcPr>
          <w:p w14:paraId="113F86C1" w14:textId="77777777" w:rsidR="00187675" w:rsidRDefault="00187675" w:rsidP="009F10BF">
            <w:pPr>
              <w:ind w:left="113" w:right="113"/>
              <w:jc w:val="center"/>
              <w:rPr>
                <w:rFonts w:ascii="Gill Sans MT" w:hAnsi="Gill Sans MT"/>
              </w:rPr>
            </w:pPr>
          </w:p>
        </w:tc>
        <w:tc>
          <w:tcPr>
            <w:tcW w:w="7934" w:type="dxa"/>
            <w:vAlign w:val="center"/>
          </w:tcPr>
          <w:p w14:paraId="4D21615F" w14:textId="22384FDE" w:rsidR="00187675" w:rsidRDefault="00187675" w:rsidP="002B610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ensure an invitational approach to worship?</w:t>
            </w:r>
          </w:p>
        </w:tc>
        <w:tc>
          <w:tcPr>
            <w:tcW w:w="567" w:type="dxa"/>
          </w:tcPr>
          <w:p w14:paraId="14A14963" w14:textId="77777777" w:rsidR="00187675" w:rsidRPr="004C0614" w:rsidRDefault="00187675" w:rsidP="00A2025B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567" w:type="dxa"/>
          </w:tcPr>
          <w:p w14:paraId="0A892692" w14:textId="77777777" w:rsidR="00187675" w:rsidRPr="004C0614" w:rsidRDefault="00187675" w:rsidP="00A2025B">
            <w:pPr>
              <w:jc w:val="center"/>
              <w:rPr>
                <w:rFonts w:ascii="Gill Sans MT" w:hAnsi="Gill Sans MT"/>
              </w:rPr>
            </w:pPr>
          </w:p>
        </w:tc>
      </w:tr>
      <w:tr w:rsidR="00187675" w:rsidRPr="004C0614" w14:paraId="06BC9928" w14:textId="77777777" w:rsidTr="00E17197">
        <w:trPr>
          <w:trHeight w:val="511"/>
          <w:jc w:val="center"/>
        </w:trPr>
        <w:tc>
          <w:tcPr>
            <w:tcW w:w="425" w:type="dxa"/>
            <w:vMerge/>
            <w:textDirection w:val="btLr"/>
            <w:vAlign w:val="center"/>
          </w:tcPr>
          <w:p w14:paraId="4410901C" w14:textId="77777777" w:rsidR="00187675" w:rsidRDefault="00187675" w:rsidP="009F10BF">
            <w:pPr>
              <w:ind w:left="113" w:right="113"/>
              <w:jc w:val="center"/>
              <w:rPr>
                <w:rFonts w:ascii="Gill Sans MT" w:hAnsi="Gill Sans MT"/>
              </w:rPr>
            </w:pPr>
          </w:p>
        </w:tc>
        <w:tc>
          <w:tcPr>
            <w:tcW w:w="7934" w:type="dxa"/>
            <w:vAlign w:val="center"/>
          </w:tcPr>
          <w:p w14:paraId="4A7553B2" w14:textId="650548F1" w:rsidR="00187675" w:rsidRDefault="00187675" w:rsidP="002B610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see</w:t>
            </w:r>
            <w:r w:rsidR="00FA4566">
              <w:rPr>
                <w:rFonts w:ascii="Gill Sans MT" w:hAnsi="Gill Sans MT"/>
              </w:rPr>
              <w:t>k</w:t>
            </w:r>
            <w:r>
              <w:rPr>
                <w:rFonts w:ascii="Gill Sans MT" w:hAnsi="Gill Sans MT"/>
              </w:rPr>
              <w:t xml:space="preserve"> to inspire through worship?</w:t>
            </w:r>
          </w:p>
        </w:tc>
        <w:tc>
          <w:tcPr>
            <w:tcW w:w="567" w:type="dxa"/>
          </w:tcPr>
          <w:p w14:paraId="12189F1F" w14:textId="77777777" w:rsidR="00187675" w:rsidRPr="004C0614" w:rsidRDefault="00187675" w:rsidP="00A2025B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567" w:type="dxa"/>
          </w:tcPr>
          <w:p w14:paraId="559D185D" w14:textId="77777777" w:rsidR="00187675" w:rsidRPr="004C0614" w:rsidRDefault="00187675" w:rsidP="00A2025B">
            <w:pPr>
              <w:jc w:val="center"/>
              <w:rPr>
                <w:rFonts w:ascii="Gill Sans MT" w:hAnsi="Gill Sans MT"/>
              </w:rPr>
            </w:pPr>
          </w:p>
        </w:tc>
      </w:tr>
      <w:tr w:rsidR="000C4487" w:rsidRPr="004C0614" w14:paraId="54E1B64B" w14:textId="77777777" w:rsidTr="00E17197">
        <w:trPr>
          <w:cantSplit/>
          <w:trHeight w:val="511"/>
          <w:jc w:val="center"/>
        </w:trPr>
        <w:tc>
          <w:tcPr>
            <w:tcW w:w="425" w:type="dxa"/>
            <w:vMerge w:val="restart"/>
            <w:textDirection w:val="btLr"/>
            <w:vAlign w:val="center"/>
          </w:tcPr>
          <w:p w14:paraId="3596F1DC" w14:textId="3D88EBF6" w:rsidR="000C4487" w:rsidRPr="00187675" w:rsidRDefault="000C4487" w:rsidP="009F10BF">
            <w:pPr>
              <w:ind w:left="113" w:right="113"/>
              <w:jc w:val="center"/>
              <w:rPr>
                <w:rFonts w:ascii="Gill Sans MT" w:hAnsi="Gill Sans MT"/>
                <w:b/>
                <w:bCs/>
              </w:rPr>
            </w:pPr>
            <w:r w:rsidRPr="00187675">
              <w:rPr>
                <w:rFonts w:ascii="Gill Sans MT" w:hAnsi="Gill Sans MT"/>
                <w:b/>
                <w:bCs/>
              </w:rPr>
              <w:t>Partnering</w:t>
            </w:r>
          </w:p>
        </w:tc>
        <w:tc>
          <w:tcPr>
            <w:tcW w:w="9068" w:type="dxa"/>
            <w:gridSpan w:val="3"/>
            <w:vAlign w:val="center"/>
          </w:tcPr>
          <w:p w14:paraId="5007C371" w14:textId="267EF865" w:rsidR="000C4487" w:rsidRPr="002B6107" w:rsidRDefault="002B6107" w:rsidP="002B6107">
            <w:pPr>
              <w:rPr>
                <w:rFonts w:ascii="Gill Sans MT" w:hAnsi="Gill Sans MT"/>
                <w:b/>
                <w:bCs/>
              </w:rPr>
            </w:pPr>
            <w:r w:rsidRPr="002B6107">
              <w:rPr>
                <w:rFonts w:ascii="Gill Sans MT" w:hAnsi="Gill Sans MT"/>
                <w:b/>
                <w:bCs/>
              </w:rPr>
              <w:t xml:space="preserve">enhance collective worship, </w:t>
            </w:r>
            <w:r w:rsidR="000C4487" w:rsidRPr="002B6107">
              <w:rPr>
                <w:rFonts w:ascii="Gill Sans MT" w:hAnsi="Gill Sans MT"/>
                <w:b/>
                <w:bCs/>
              </w:rPr>
              <w:t>where possible,</w:t>
            </w:r>
            <w:r w:rsidRPr="002B6107">
              <w:rPr>
                <w:rFonts w:ascii="Gill Sans MT" w:hAnsi="Gill Sans MT"/>
                <w:b/>
                <w:bCs/>
              </w:rPr>
              <w:t xml:space="preserve"> through</w:t>
            </w:r>
            <w:r>
              <w:rPr>
                <w:rFonts w:ascii="Gill Sans MT" w:hAnsi="Gill Sans MT"/>
                <w:b/>
                <w:bCs/>
              </w:rPr>
              <w:t xml:space="preserve"> partnership</w:t>
            </w:r>
            <w:r w:rsidR="00D45B26">
              <w:rPr>
                <w:rFonts w:ascii="Gill Sans MT" w:hAnsi="Gill Sans MT"/>
                <w:b/>
                <w:bCs/>
              </w:rPr>
              <w:t>…</w:t>
            </w:r>
          </w:p>
        </w:tc>
      </w:tr>
      <w:tr w:rsidR="000C4487" w:rsidRPr="004C0614" w14:paraId="18DD85EA" w14:textId="77777777" w:rsidTr="00E17197">
        <w:trPr>
          <w:cantSplit/>
          <w:trHeight w:val="511"/>
          <w:jc w:val="center"/>
        </w:trPr>
        <w:tc>
          <w:tcPr>
            <w:tcW w:w="425" w:type="dxa"/>
            <w:vMerge/>
            <w:textDirection w:val="btLr"/>
            <w:vAlign w:val="center"/>
          </w:tcPr>
          <w:p w14:paraId="44771DE2" w14:textId="77777777" w:rsidR="000C4487" w:rsidRDefault="000C4487" w:rsidP="000C4487">
            <w:pPr>
              <w:ind w:left="113" w:right="113"/>
              <w:jc w:val="center"/>
              <w:rPr>
                <w:rFonts w:ascii="Gill Sans MT" w:hAnsi="Gill Sans MT"/>
              </w:rPr>
            </w:pPr>
          </w:p>
        </w:tc>
        <w:tc>
          <w:tcPr>
            <w:tcW w:w="7934" w:type="dxa"/>
            <w:vAlign w:val="center"/>
          </w:tcPr>
          <w:p w14:paraId="28C24BE2" w14:textId="08D31B6B" w:rsidR="000C4487" w:rsidRDefault="000C4487" w:rsidP="002B610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with a local church?</w:t>
            </w:r>
          </w:p>
        </w:tc>
        <w:tc>
          <w:tcPr>
            <w:tcW w:w="567" w:type="dxa"/>
          </w:tcPr>
          <w:p w14:paraId="40E5DC57" w14:textId="77777777" w:rsidR="000C4487" w:rsidRPr="004C0614" w:rsidRDefault="000C4487" w:rsidP="000C4487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567" w:type="dxa"/>
          </w:tcPr>
          <w:p w14:paraId="4D42DB22" w14:textId="77777777" w:rsidR="000C4487" w:rsidRPr="004C0614" w:rsidRDefault="000C4487" w:rsidP="000C4487">
            <w:pPr>
              <w:jc w:val="center"/>
              <w:rPr>
                <w:rFonts w:ascii="Gill Sans MT" w:hAnsi="Gill Sans MT"/>
              </w:rPr>
            </w:pPr>
          </w:p>
        </w:tc>
      </w:tr>
      <w:tr w:rsidR="000C4487" w:rsidRPr="004C0614" w14:paraId="122F824B" w14:textId="77777777" w:rsidTr="00E17197">
        <w:trPr>
          <w:cantSplit/>
          <w:trHeight w:val="511"/>
          <w:jc w:val="center"/>
        </w:trPr>
        <w:tc>
          <w:tcPr>
            <w:tcW w:w="425" w:type="dxa"/>
            <w:vMerge/>
            <w:textDirection w:val="btLr"/>
            <w:vAlign w:val="center"/>
          </w:tcPr>
          <w:p w14:paraId="1EC502A0" w14:textId="77777777" w:rsidR="000C4487" w:rsidRDefault="000C4487" w:rsidP="000C4487">
            <w:pPr>
              <w:ind w:left="113" w:right="113"/>
              <w:jc w:val="center"/>
              <w:rPr>
                <w:rFonts w:ascii="Gill Sans MT" w:hAnsi="Gill Sans MT"/>
              </w:rPr>
            </w:pPr>
          </w:p>
        </w:tc>
        <w:tc>
          <w:tcPr>
            <w:tcW w:w="7934" w:type="dxa"/>
            <w:vAlign w:val="center"/>
          </w:tcPr>
          <w:p w14:paraId="07027F82" w14:textId="528FAAD3" w:rsidR="000C4487" w:rsidRDefault="000C4487" w:rsidP="002B610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with the DBE/Diocese?</w:t>
            </w:r>
          </w:p>
        </w:tc>
        <w:tc>
          <w:tcPr>
            <w:tcW w:w="567" w:type="dxa"/>
          </w:tcPr>
          <w:p w14:paraId="05E2475E" w14:textId="77777777" w:rsidR="000C4487" w:rsidRPr="004C0614" w:rsidRDefault="000C4487" w:rsidP="000C4487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567" w:type="dxa"/>
          </w:tcPr>
          <w:p w14:paraId="54D889E9" w14:textId="77777777" w:rsidR="000C4487" w:rsidRPr="004C0614" w:rsidRDefault="000C4487" w:rsidP="000C4487">
            <w:pPr>
              <w:jc w:val="center"/>
              <w:rPr>
                <w:rFonts w:ascii="Gill Sans MT" w:hAnsi="Gill Sans MT"/>
              </w:rPr>
            </w:pPr>
          </w:p>
        </w:tc>
      </w:tr>
      <w:tr w:rsidR="000C4487" w:rsidRPr="004C0614" w14:paraId="77DD68A8" w14:textId="77777777" w:rsidTr="00E17197">
        <w:trPr>
          <w:cantSplit/>
          <w:trHeight w:val="511"/>
          <w:jc w:val="center"/>
        </w:trPr>
        <w:tc>
          <w:tcPr>
            <w:tcW w:w="425" w:type="dxa"/>
            <w:vMerge/>
            <w:textDirection w:val="btLr"/>
            <w:vAlign w:val="center"/>
          </w:tcPr>
          <w:p w14:paraId="644435C8" w14:textId="77777777" w:rsidR="000C4487" w:rsidRDefault="000C4487" w:rsidP="000C4487">
            <w:pPr>
              <w:ind w:left="113" w:right="113"/>
              <w:jc w:val="center"/>
              <w:rPr>
                <w:rFonts w:ascii="Gill Sans MT" w:hAnsi="Gill Sans MT"/>
              </w:rPr>
            </w:pPr>
          </w:p>
        </w:tc>
        <w:tc>
          <w:tcPr>
            <w:tcW w:w="7934" w:type="dxa"/>
            <w:vAlign w:val="center"/>
          </w:tcPr>
          <w:p w14:paraId="27D02687" w14:textId="534B2E7F" w:rsidR="000C4487" w:rsidRDefault="000C4487" w:rsidP="002B610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with organisations? </w:t>
            </w:r>
          </w:p>
        </w:tc>
        <w:tc>
          <w:tcPr>
            <w:tcW w:w="567" w:type="dxa"/>
          </w:tcPr>
          <w:p w14:paraId="7762DFF5" w14:textId="77777777" w:rsidR="000C4487" w:rsidRPr="004C0614" w:rsidRDefault="000C4487" w:rsidP="000C4487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567" w:type="dxa"/>
          </w:tcPr>
          <w:p w14:paraId="2736AED2" w14:textId="77777777" w:rsidR="000C4487" w:rsidRPr="004C0614" w:rsidRDefault="000C4487" w:rsidP="000C4487">
            <w:pPr>
              <w:jc w:val="center"/>
              <w:rPr>
                <w:rFonts w:ascii="Gill Sans MT" w:hAnsi="Gill Sans MT"/>
              </w:rPr>
            </w:pPr>
          </w:p>
        </w:tc>
      </w:tr>
      <w:tr w:rsidR="000C4487" w:rsidRPr="004C0614" w14:paraId="2F8CC2CA" w14:textId="77777777" w:rsidTr="00E17197">
        <w:trPr>
          <w:cantSplit/>
          <w:trHeight w:val="511"/>
          <w:jc w:val="center"/>
        </w:trPr>
        <w:tc>
          <w:tcPr>
            <w:tcW w:w="425" w:type="dxa"/>
            <w:vMerge w:val="restart"/>
            <w:textDirection w:val="btLr"/>
            <w:vAlign w:val="center"/>
          </w:tcPr>
          <w:p w14:paraId="4E36B173" w14:textId="5C648E36" w:rsidR="000C4487" w:rsidRPr="00187675" w:rsidRDefault="000C4487" w:rsidP="000C4487">
            <w:pPr>
              <w:ind w:left="113" w:right="113"/>
              <w:jc w:val="center"/>
              <w:rPr>
                <w:rFonts w:ascii="Gill Sans MT" w:hAnsi="Gill Sans MT"/>
                <w:b/>
                <w:bCs/>
              </w:rPr>
            </w:pPr>
            <w:r w:rsidRPr="00187675">
              <w:rPr>
                <w:rFonts w:ascii="Gill Sans MT" w:hAnsi="Gill Sans MT"/>
                <w:b/>
                <w:bCs/>
              </w:rPr>
              <w:t>Leading</w:t>
            </w:r>
          </w:p>
        </w:tc>
        <w:tc>
          <w:tcPr>
            <w:tcW w:w="7934" w:type="dxa"/>
            <w:vAlign w:val="center"/>
          </w:tcPr>
          <w:p w14:paraId="23425A87" w14:textId="51D0FD0F" w:rsidR="000C4487" w:rsidRDefault="000C4487" w:rsidP="002B610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have a named collective worship lead?</w:t>
            </w:r>
          </w:p>
        </w:tc>
        <w:tc>
          <w:tcPr>
            <w:tcW w:w="567" w:type="dxa"/>
          </w:tcPr>
          <w:p w14:paraId="4397A70A" w14:textId="77777777" w:rsidR="000C4487" w:rsidRPr="004C0614" w:rsidRDefault="000C4487" w:rsidP="000C4487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567" w:type="dxa"/>
          </w:tcPr>
          <w:p w14:paraId="2BEFF4BD" w14:textId="77777777" w:rsidR="000C4487" w:rsidRPr="004C0614" w:rsidRDefault="000C4487" w:rsidP="000C4487">
            <w:pPr>
              <w:jc w:val="center"/>
              <w:rPr>
                <w:rFonts w:ascii="Gill Sans MT" w:hAnsi="Gill Sans MT"/>
              </w:rPr>
            </w:pPr>
          </w:p>
        </w:tc>
      </w:tr>
      <w:tr w:rsidR="00187675" w:rsidRPr="004C0614" w14:paraId="54E541F1" w14:textId="77777777" w:rsidTr="00E17197">
        <w:trPr>
          <w:cantSplit/>
          <w:trHeight w:val="511"/>
          <w:jc w:val="center"/>
        </w:trPr>
        <w:tc>
          <w:tcPr>
            <w:tcW w:w="425" w:type="dxa"/>
            <w:vMerge/>
            <w:textDirection w:val="btLr"/>
            <w:vAlign w:val="center"/>
          </w:tcPr>
          <w:p w14:paraId="245C1176" w14:textId="77777777" w:rsidR="00187675" w:rsidRDefault="00187675" w:rsidP="009F10BF">
            <w:pPr>
              <w:ind w:left="113" w:right="113"/>
              <w:jc w:val="center"/>
              <w:rPr>
                <w:rFonts w:ascii="Gill Sans MT" w:hAnsi="Gill Sans MT"/>
              </w:rPr>
            </w:pPr>
          </w:p>
        </w:tc>
        <w:tc>
          <w:tcPr>
            <w:tcW w:w="7934" w:type="dxa"/>
            <w:vAlign w:val="center"/>
          </w:tcPr>
          <w:p w14:paraId="7B16B075" w14:textId="6BD705F3" w:rsidR="00187675" w:rsidRDefault="005D0011" w:rsidP="002B610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report on collective worship to governors?</w:t>
            </w:r>
          </w:p>
        </w:tc>
        <w:tc>
          <w:tcPr>
            <w:tcW w:w="567" w:type="dxa"/>
          </w:tcPr>
          <w:p w14:paraId="307C7B7B" w14:textId="77777777" w:rsidR="00187675" w:rsidRPr="004C0614" w:rsidRDefault="00187675" w:rsidP="00A2025B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567" w:type="dxa"/>
          </w:tcPr>
          <w:p w14:paraId="3299E4A4" w14:textId="77777777" w:rsidR="00187675" w:rsidRPr="004C0614" w:rsidRDefault="00187675" w:rsidP="00A2025B">
            <w:pPr>
              <w:jc w:val="center"/>
              <w:rPr>
                <w:rFonts w:ascii="Gill Sans MT" w:hAnsi="Gill Sans MT"/>
              </w:rPr>
            </w:pPr>
          </w:p>
        </w:tc>
      </w:tr>
      <w:tr w:rsidR="00187675" w:rsidRPr="004C0614" w14:paraId="6EC26566" w14:textId="77777777" w:rsidTr="00E17197">
        <w:trPr>
          <w:cantSplit/>
          <w:trHeight w:val="511"/>
          <w:jc w:val="center"/>
        </w:trPr>
        <w:tc>
          <w:tcPr>
            <w:tcW w:w="425" w:type="dxa"/>
            <w:vMerge/>
            <w:textDirection w:val="btLr"/>
            <w:vAlign w:val="center"/>
          </w:tcPr>
          <w:p w14:paraId="6E29ED68" w14:textId="77777777" w:rsidR="00187675" w:rsidRDefault="00187675" w:rsidP="009F10BF">
            <w:pPr>
              <w:ind w:left="113" w:right="113"/>
              <w:jc w:val="center"/>
              <w:rPr>
                <w:rFonts w:ascii="Gill Sans MT" w:hAnsi="Gill Sans MT"/>
              </w:rPr>
            </w:pPr>
          </w:p>
        </w:tc>
        <w:tc>
          <w:tcPr>
            <w:tcW w:w="7934" w:type="dxa"/>
            <w:vAlign w:val="center"/>
          </w:tcPr>
          <w:p w14:paraId="59859CC6" w14:textId="5BBA3E83" w:rsidR="00187675" w:rsidRDefault="001B5312" w:rsidP="002B610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plan for collective worship in the long and short term?</w:t>
            </w:r>
          </w:p>
        </w:tc>
        <w:tc>
          <w:tcPr>
            <w:tcW w:w="567" w:type="dxa"/>
          </w:tcPr>
          <w:p w14:paraId="75DC4AA4" w14:textId="77777777" w:rsidR="00187675" w:rsidRPr="004C0614" w:rsidRDefault="00187675" w:rsidP="00A2025B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567" w:type="dxa"/>
          </w:tcPr>
          <w:p w14:paraId="1F28794E" w14:textId="77777777" w:rsidR="00187675" w:rsidRPr="004C0614" w:rsidRDefault="00187675" w:rsidP="00A2025B">
            <w:pPr>
              <w:jc w:val="center"/>
              <w:rPr>
                <w:rFonts w:ascii="Gill Sans MT" w:hAnsi="Gill Sans MT"/>
              </w:rPr>
            </w:pPr>
          </w:p>
        </w:tc>
      </w:tr>
      <w:tr w:rsidR="00187675" w:rsidRPr="004C0614" w14:paraId="1DCC2915" w14:textId="77777777" w:rsidTr="00E17197">
        <w:trPr>
          <w:cantSplit/>
          <w:trHeight w:val="511"/>
          <w:jc w:val="center"/>
        </w:trPr>
        <w:tc>
          <w:tcPr>
            <w:tcW w:w="425" w:type="dxa"/>
            <w:vMerge/>
            <w:textDirection w:val="btLr"/>
            <w:vAlign w:val="center"/>
          </w:tcPr>
          <w:p w14:paraId="579B3612" w14:textId="77777777" w:rsidR="00187675" w:rsidRDefault="00187675" w:rsidP="009F10BF">
            <w:pPr>
              <w:ind w:left="113" w:right="113"/>
              <w:jc w:val="center"/>
              <w:rPr>
                <w:rFonts w:ascii="Gill Sans MT" w:hAnsi="Gill Sans MT"/>
              </w:rPr>
            </w:pPr>
          </w:p>
        </w:tc>
        <w:tc>
          <w:tcPr>
            <w:tcW w:w="7934" w:type="dxa"/>
            <w:vAlign w:val="center"/>
          </w:tcPr>
          <w:p w14:paraId="787630F8" w14:textId="5D19B54B" w:rsidR="00187675" w:rsidRDefault="00795E5A" w:rsidP="002B610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ensure compliancy of collective worship?</w:t>
            </w:r>
          </w:p>
        </w:tc>
        <w:tc>
          <w:tcPr>
            <w:tcW w:w="567" w:type="dxa"/>
          </w:tcPr>
          <w:p w14:paraId="69419187" w14:textId="77777777" w:rsidR="00187675" w:rsidRPr="004C0614" w:rsidRDefault="00187675" w:rsidP="00A2025B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567" w:type="dxa"/>
          </w:tcPr>
          <w:p w14:paraId="1378D691" w14:textId="77777777" w:rsidR="00187675" w:rsidRPr="004C0614" w:rsidRDefault="00187675" w:rsidP="00A2025B">
            <w:pPr>
              <w:jc w:val="center"/>
              <w:rPr>
                <w:rFonts w:ascii="Gill Sans MT" w:hAnsi="Gill Sans MT"/>
              </w:rPr>
            </w:pPr>
          </w:p>
        </w:tc>
      </w:tr>
      <w:tr w:rsidR="00187675" w:rsidRPr="004C0614" w14:paraId="5BA29282" w14:textId="77777777" w:rsidTr="00E17197">
        <w:trPr>
          <w:cantSplit/>
          <w:trHeight w:val="511"/>
          <w:jc w:val="center"/>
        </w:trPr>
        <w:tc>
          <w:tcPr>
            <w:tcW w:w="425" w:type="dxa"/>
            <w:vMerge/>
            <w:textDirection w:val="btLr"/>
            <w:vAlign w:val="center"/>
          </w:tcPr>
          <w:p w14:paraId="34EED8F3" w14:textId="77777777" w:rsidR="00187675" w:rsidRDefault="00187675" w:rsidP="009F10BF">
            <w:pPr>
              <w:ind w:left="113" w:right="113"/>
              <w:jc w:val="center"/>
              <w:rPr>
                <w:rFonts w:ascii="Gill Sans MT" w:hAnsi="Gill Sans MT"/>
              </w:rPr>
            </w:pPr>
          </w:p>
        </w:tc>
        <w:tc>
          <w:tcPr>
            <w:tcW w:w="7934" w:type="dxa"/>
            <w:vAlign w:val="center"/>
          </w:tcPr>
          <w:p w14:paraId="4A05BA05" w14:textId="0FE7B871" w:rsidR="00187675" w:rsidRDefault="00795E5A" w:rsidP="002B610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ensure consistency of collective worship?</w:t>
            </w:r>
          </w:p>
        </w:tc>
        <w:tc>
          <w:tcPr>
            <w:tcW w:w="567" w:type="dxa"/>
          </w:tcPr>
          <w:p w14:paraId="58BE2031" w14:textId="77777777" w:rsidR="00187675" w:rsidRPr="004C0614" w:rsidRDefault="00187675" w:rsidP="00A2025B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567" w:type="dxa"/>
          </w:tcPr>
          <w:p w14:paraId="10E5D17E" w14:textId="77777777" w:rsidR="00187675" w:rsidRPr="004C0614" w:rsidRDefault="00187675" w:rsidP="00A2025B">
            <w:pPr>
              <w:jc w:val="center"/>
              <w:rPr>
                <w:rFonts w:ascii="Gill Sans MT" w:hAnsi="Gill Sans MT"/>
              </w:rPr>
            </w:pPr>
          </w:p>
        </w:tc>
      </w:tr>
      <w:tr w:rsidR="00CE533E" w:rsidRPr="004C0614" w14:paraId="4B265B36" w14:textId="77777777" w:rsidTr="00E17197">
        <w:trPr>
          <w:cantSplit/>
          <w:trHeight w:val="511"/>
          <w:jc w:val="center"/>
        </w:trPr>
        <w:tc>
          <w:tcPr>
            <w:tcW w:w="425" w:type="dxa"/>
            <w:vMerge w:val="restart"/>
            <w:textDirection w:val="btLr"/>
            <w:vAlign w:val="center"/>
          </w:tcPr>
          <w:p w14:paraId="2A69098B" w14:textId="2B941DC5" w:rsidR="00CE533E" w:rsidRPr="00CE533E" w:rsidRDefault="00CE533E" w:rsidP="009F10BF">
            <w:pPr>
              <w:ind w:left="113" w:right="113"/>
              <w:jc w:val="center"/>
              <w:rPr>
                <w:rFonts w:ascii="Gill Sans MT" w:hAnsi="Gill Sans MT"/>
                <w:b/>
                <w:bCs/>
              </w:rPr>
            </w:pPr>
            <w:r w:rsidRPr="00CE533E">
              <w:rPr>
                <w:rFonts w:ascii="Gill Sans MT" w:hAnsi="Gill Sans MT"/>
                <w:b/>
                <w:bCs/>
              </w:rPr>
              <w:t>Evaluating</w:t>
            </w:r>
          </w:p>
        </w:tc>
        <w:tc>
          <w:tcPr>
            <w:tcW w:w="7934" w:type="dxa"/>
            <w:vAlign w:val="center"/>
          </w:tcPr>
          <w:p w14:paraId="1A9FE135" w14:textId="533B7913" w:rsidR="00CE533E" w:rsidRDefault="00CE533E" w:rsidP="002B610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monitor the processes within collective worship</w:t>
            </w:r>
            <w:r w:rsidR="001A6415">
              <w:rPr>
                <w:rFonts w:ascii="Gill Sans MT" w:hAnsi="Gill Sans MT"/>
              </w:rPr>
              <w:t xml:space="preserve"> in line with agreed policy?</w:t>
            </w:r>
          </w:p>
        </w:tc>
        <w:tc>
          <w:tcPr>
            <w:tcW w:w="567" w:type="dxa"/>
          </w:tcPr>
          <w:p w14:paraId="028F5B37" w14:textId="77777777" w:rsidR="00CE533E" w:rsidRPr="004C0614" w:rsidRDefault="00CE533E" w:rsidP="00A2025B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567" w:type="dxa"/>
          </w:tcPr>
          <w:p w14:paraId="50AAFFDB" w14:textId="77777777" w:rsidR="00CE533E" w:rsidRPr="004C0614" w:rsidRDefault="00CE533E" w:rsidP="00A2025B">
            <w:pPr>
              <w:jc w:val="center"/>
              <w:rPr>
                <w:rFonts w:ascii="Gill Sans MT" w:hAnsi="Gill Sans MT"/>
              </w:rPr>
            </w:pPr>
          </w:p>
        </w:tc>
      </w:tr>
      <w:tr w:rsidR="00CE533E" w:rsidRPr="004C0614" w14:paraId="2A7A55B6" w14:textId="77777777" w:rsidTr="00E17197">
        <w:trPr>
          <w:cantSplit/>
          <w:trHeight w:val="511"/>
          <w:jc w:val="center"/>
        </w:trPr>
        <w:tc>
          <w:tcPr>
            <w:tcW w:w="425" w:type="dxa"/>
            <w:vMerge/>
            <w:textDirection w:val="btLr"/>
            <w:vAlign w:val="center"/>
          </w:tcPr>
          <w:p w14:paraId="0FEA68B8" w14:textId="77777777" w:rsidR="00CE533E" w:rsidRDefault="00CE533E" w:rsidP="009F10BF">
            <w:pPr>
              <w:ind w:left="113" w:right="113"/>
              <w:jc w:val="center"/>
              <w:rPr>
                <w:rFonts w:ascii="Gill Sans MT" w:hAnsi="Gill Sans MT"/>
              </w:rPr>
            </w:pPr>
          </w:p>
        </w:tc>
        <w:tc>
          <w:tcPr>
            <w:tcW w:w="7934" w:type="dxa"/>
            <w:vAlign w:val="center"/>
          </w:tcPr>
          <w:p w14:paraId="2EC026E6" w14:textId="15754731" w:rsidR="00CE533E" w:rsidRDefault="001B3DFE" w:rsidP="002B610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have </w:t>
            </w:r>
            <w:r w:rsidR="001A6415">
              <w:rPr>
                <w:rFonts w:ascii="Gill Sans MT" w:hAnsi="Gill Sans MT"/>
              </w:rPr>
              <w:t>high expectations for collective worship, reflecting its status and priority?</w:t>
            </w:r>
          </w:p>
        </w:tc>
        <w:tc>
          <w:tcPr>
            <w:tcW w:w="567" w:type="dxa"/>
          </w:tcPr>
          <w:p w14:paraId="1CA1070B" w14:textId="77777777" w:rsidR="00CE533E" w:rsidRPr="004C0614" w:rsidRDefault="00CE533E" w:rsidP="00A2025B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567" w:type="dxa"/>
          </w:tcPr>
          <w:p w14:paraId="68980164" w14:textId="77777777" w:rsidR="00CE533E" w:rsidRPr="004C0614" w:rsidRDefault="00CE533E" w:rsidP="00A2025B">
            <w:pPr>
              <w:jc w:val="center"/>
              <w:rPr>
                <w:rFonts w:ascii="Gill Sans MT" w:hAnsi="Gill Sans MT"/>
              </w:rPr>
            </w:pPr>
          </w:p>
        </w:tc>
      </w:tr>
      <w:tr w:rsidR="00CE533E" w:rsidRPr="004C0614" w14:paraId="2AED0371" w14:textId="77777777" w:rsidTr="00E17197">
        <w:trPr>
          <w:cantSplit/>
          <w:trHeight w:val="511"/>
          <w:jc w:val="center"/>
        </w:trPr>
        <w:tc>
          <w:tcPr>
            <w:tcW w:w="425" w:type="dxa"/>
            <w:vMerge/>
            <w:textDirection w:val="btLr"/>
            <w:vAlign w:val="center"/>
          </w:tcPr>
          <w:p w14:paraId="00716F27" w14:textId="77777777" w:rsidR="00CE533E" w:rsidRDefault="00CE533E" w:rsidP="009F10BF">
            <w:pPr>
              <w:ind w:left="113" w:right="113"/>
              <w:jc w:val="center"/>
              <w:rPr>
                <w:rFonts w:ascii="Gill Sans MT" w:hAnsi="Gill Sans MT"/>
              </w:rPr>
            </w:pPr>
          </w:p>
        </w:tc>
        <w:tc>
          <w:tcPr>
            <w:tcW w:w="7934" w:type="dxa"/>
            <w:vAlign w:val="center"/>
          </w:tcPr>
          <w:p w14:paraId="1AC1CADE" w14:textId="448F4D88" w:rsidR="00CE533E" w:rsidRDefault="001A6415" w:rsidP="002B610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evaluate the effectiveness and quality of collective worship?</w:t>
            </w:r>
          </w:p>
        </w:tc>
        <w:tc>
          <w:tcPr>
            <w:tcW w:w="567" w:type="dxa"/>
          </w:tcPr>
          <w:p w14:paraId="179053C2" w14:textId="77777777" w:rsidR="00CE533E" w:rsidRPr="004C0614" w:rsidRDefault="00CE533E" w:rsidP="00A2025B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567" w:type="dxa"/>
          </w:tcPr>
          <w:p w14:paraId="16EA05CB" w14:textId="77777777" w:rsidR="00CE533E" w:rsidRPr="004C0614" w:rsidRDefault="00CE533E" w:rsidP="00A2025B">
            <w:pPr>
              <w:jc w:val="center"/>
              <w:rPr>
                <w:rFonts w:ascii="Gill Sans MT" w:hAnsi="Gill Sans MT"/>
              </w:rPr>
            </w:pPr>
          </w:p>
        </w:tc>
      </w:tr>
      <w:tr w:rsidR="00CE533E" w:rsidRPr="004C0614" w14:paraId="2B168F80" w14:textId="77777777" w:rsidTr="00E17197">
        <w:trPr>
          <w:cantSplit/>
          <w:trHeight w:val="511"/>
          <w:jc w:val="center"/>
        </w:trPr>
        <w:tc>
          <w:tcPr>
            <w:tcW w:w="425" w:type="dxa"/>
            <w:vMerge/>
            <w:textDirection w:val="btLr"/>
            <w:vAlign w:val="center"/>
          </w:tcPr>
          <w:p w14:paraId="2E310A55" w14:textId="77777777" w:rsidR="00CE533E" w:rsidRDefault="00CE533E" w:rsidP="009F10BF">
            <w:pPr>
              <w:ind w:left="113" w:right="113"/>
              <w:jc w:val="center"/>
              <w:rPr>
                <w:rFonts w:ascii="Gill Sans MT" w:hAnsi="Gill Sans MT"/>
              </w:rPr>
            </w:pPr>
          </w:p>
        </w:tc>
        <w:tc>
          <w:tcPr>
            <w:tcW w:w="7934" w:type="dxa"/>
            <w:vAlign w:val="center"/>
          </w:tcPr>
          <w:p w14:paraId="2A6638D5" w14:textId="0B795398" w:rsidR="00CE533E" w:rsidRDefault="001B3DFE" w:rsidP="002B610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respond to evaluation findings through</w:t>
            </w:r>
            <w:r w:rsidR="005B5029">
              <w:rPr>
                <w:rFonts w:ascii="Gill Sans MT" w:hAnsi="Gill Sans MT"/>
              </w:rPr>
              <w:t xml:space="preserve"> action planning?</w:t>
            </w:r>
            <w:r>
              <w:rPr>
                <w:rFonts w:ascii="Gill Sans MT" w:hAnsi="Gill Sans MT"/>
              </w:rPr>
              <w:t xml:space="preserve"> </w:t>
            </w:r>
          </w:p>
        </w:tc>
        <w:tc>
          <w:tcPr>
            <w:tcW w:w="567" w:type="dxa"/>
          </w:tcPr>
          <w:p w14:paraId="2E9F0C53" w14:textId="77777777" w:rsidR="00CE533E" w:rsidRPr="004C0614" w:rsidRDefault="00CE533E" w:rsidP="00A2025B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567" w:type="dxa"/>
          </w:tcPr>
          <w:p w14:paraId="26A88C2E" w14:textId="77777777" w:rsidR="00CE533E" w:rsidRPr="004C0614" w:rsidRDefault="00CE533E" w:rsidP="00A2025B">
            <w:pPr>
              <w:jc w:val="center"/>
              <w:rPr>
                <w:rFonts w:ascii="Gill Sans MT" w:hAnsi="Gill Sans MT"/>
              </w:rPr>
            </w:pPr>
          </w:p>
        </w:tc>
      </w:tr>
    </w:tbl>
    <w:p w14:paraId="6F47254F" w14:textId="77777777" w:rsidR="00E677F4" w:rsidRDefault="00E677F4"/>
    <w:p w14:paraId="2300DC6C" w14:textId="77777777" w:rsidR="00E677F4" w:rsidRDefault="00E677F4"/>
    <w:p w14:paraId="66827146" w14:textId="77777777" w:rsidR="00BD33EA" w:rsidRPr="00BD33EA" w:rsidRDefault="00BD33EA" w:rsidP="00BD33EA">
      <w:pPr>
        <w:ind w:left="2552"/>
        <w:rPr>
          <w:rFonts w:ascii="Gill Sans MT" w:hAnsi="Gill Sans MT"/>
          <w:sz w:val="44"/>
          <w:szCs w:val="44"/>
        </w:rPr>
      </w:pPr>
      <w:r w:rsidRPr="00BD33EA">
        <w:rPr>
          <w:rFonts w:ascii="Gill Sans MT" w:hAnsi="Gill Sans MT"/>
          <w:noProof/>
          <w:sz w:val="44"/>
          <w:szCs w:val="44"/>
        </w:rPr>
        <w:lastRenderedPageBreak/>
        <w:drawing>
          <wp:anchor distT="0" distB="0" distL="114300" distR="114300" simplePos="0" relativeHeight="251662336" behindDoc="0" locked="0" layoutInCell="1" allowOverlap="1" wp14:anchorId="026D5B94" wp14:editId="73CD7AAD">
            <wp:simplePos x="0" y="0"/>
            <wp:positionH relativeFrom="column">
              <wp:posOffset>647700</wp:posOffset>
            </wp:positionH>
            <wp:positionV relativeFrom="paragraph">
              <wp:posOffset>0</wp:posOffset>
            </wp:positionV>
            <wp:extent cx="900113" cy="808552"/>
            <wp:effectExtent l="0" t="0" r="0" b="0"/>
            <wp:wrapSquare wrapText="bothSides"/>
            <wp:docPr id="6394244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820465" name="Picture 1561820465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42" t="17357" r="21124" b="290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113" cy="8085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BD33EA">
        <w:rPr>
          <w:rFonts w:ascii="Gill Sans MT" w:hAnsi="Gill Sans MT"/>
          <w:sz w:val="44"/>
          <w:szCs w:val="44"/>
        </w:rPr>
        <w:t>Collective Worship Quality Mark</w:t>
      </w:r>
    </w:p>
    <w:p w14:paraId="0497DC43" w14:textId="503DF42E" w:rsidR="00E677F4" w:rsidRPr="00FA4566" w:rsidRDefault="00FA4566" w:rsidP="00BD33EA">
      <w:pPr>
        <w:ind w:left="2552"/>
        <w:rPr>
          <w:rFonts w:ascii="Gill Sans MT" w:hAnsi="Gill Sans MT"/>
          <w:sz w:val="44"/>
          <w:szCs w:val="44"/>
        </w:rPr>
      </w:pPr>
      <w:r w:rsidRPr="00FA4566">
        <w:rPr>
          <w:rFonts w:ascii="Gill Sans MT" w:hAnsi="Gill Sans MT"/>
          <w:sz w:val="44"/>
          <w:szCs w:val="44"/>
        </w:rPr>
        <w:t>Possible Aspects of Inspection Day</w:t>
      </w:r>
    </w:p>
    <w:p w14:paraId="3397B6D4" w14:textId="77777777" w:rsidR="00955745" w:rsidRDefault="00955745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720"/>
        <w:gridCol w:w="3244"/>
        <w:gridCol w:w="5387"/>
      </w:tblGrid>
      <w:tr w:rsidR="00A9065E" w:rsidRPr="00BF331A" w14:paraId="01DA0BD7" w14:textId="77777777" w:rsidTr="00BF331A">
        <w:tc>
          <w:tcPr>
            <w:tcW w:w="720" w:type="dxa"/>
          </w:tcPr>
          <w:p w14:paraId="223A5E36" w14:textId="7A7A185B" w:rsidR="00A9065E" w:rsidRPr="00BF331A" w:rsidRDefault="004D2A57">
            <w:pPr>
              <w:rPr>
                <w:rFonts w:ascii="Gill Sans MT" w:hAnsi="Gill Sans MT"/>
                <w:b/>
                <w:bCs/>
              </w:rPr>
            </w:pPr>
            <w:r w:rsidRPr="00BF331A">
              <w:rPr>
                <w:rFonts w:ascii="Gill Sans MT" w:hAnsi="Gill Sans MT"/>
                <w:b/>
                <w:bCs/>
              </w:rPr>
              <w:t>M</w:t>
            </w:r>
            <w:r w:rsidR="00BF331A">
              <w:rPr>
                <w:rFonts w:ascii="Gill Sans MT" w:hAnsi="Gill Sans MT"/>
                <w:b/>
                <w:bCs/>
              </w:rPr>
              <w:t>ax</w:t>
            </w:r>
          </w:p>
        </w:tc>
        <w:tc>
          <w:tcPr>
            <w:tcW w:w="3244" w:type="dxa"/>
          </w:tcPr>
          <w:p w14:paraId="343CFAFC" w14:textId="167FE34F" w:rsidR="00A9065E" w:rsidRPr="00BF331A" w:rsidRDefault="00A9065E">
            <w:pPr>
              <w:rPr>
                <w:rFonts w:ascii="Gill Sans MT" w:hAnsi="Gill Sans MT"/>
                <w:b/>
                <w:bCs/>
              </w:rPr>
            </w:pPr>
            <w:r w:rsidRPr="00BF331A">
              <w:rPr>
                <w:rFonts w:ascii="Gill Sans MT" w:hAnsi="Gill Sans MT"/>
                <w:b/>
                <w:bCs/>
              </w:rPr>
              <w:t>Activity</w:t>
            </w:r>
          </w:p>
        </w:tc>
        <w:tc>
          <w:tcPr>
            <w:tcW w:w="5387" w:type="dxa"/>
          </w:tcPr>
          <w:p w14:paraId="22756652" w14:textId="345200C5" w:rsidR="00A9065E" w:rsidRPr="00BF331A" w:rsidRDefault="00754ECA">
            <w:pPr>
              <w:rPr>
                <w:rFonts w:ascii="Gill Sans MT" w:hAnsi="Gill Sans MT"/>
                <w:b/>
                <w:bCs/>
              </w:rPr>
            </w:pPr>
            <w:r w:rsidRPr="00BF331A">
              <w:rPr>
                <w:rFonts w:ascii="Gill Sans MT" w:hAnsi="Gill Sans MT"/>
                <w:b/>
                <w:bCs/>
              </w:rPr>
              <w:t xml:space="preserve">Key </w:t>
            </w:r>
            <w:r w:rsidR="00A9065E" w:rsidRPr="00BF331A">
              <w:rPr>
                <w:rFonts w:ascii="Gill Sans MT" w:hAnsi="Gill Sans MT"/>
                <w:b/>
                <w:bCs/>
              </w:rPr>
              <w:t>Purpose</w:t>
            </w:r>
          </w:p>
        </w:tc>
      </w:tr>
      <w:tr w:rsidR="00A9065E" w:rsidRPr="0030288B" w14:paraId="3B7A1E44" w14:textId="77777777" w:rsidTr="009C2DA4">
        <w:tc>
          <w:tcPr>
            <w:tcW w:w="720" w:type="dxa"/>
            <w:vAlign w:val="center"/>
          </w:tcPr>
          <w:p w14:paraId="2504D800" w14:textId="3D9FA732" w:rsidR="00A9065E" w:rsidRPr="0030288B" w:rsidRDefault="002B1285" w:rsidP="009C2DA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2</w:t>
            </w:r>
            <w:r w:rsidR="000111B5">
              <w:rPr>
                <w:rFonts w:ascii="Gill Sans MT" w:hAnsi="Gill Sans MT"/>
              </w:rPr>
              <w:t>0</w:t>
            </w:r>
          </w:p>
        </w:tc>
        <w:tc>
          <w:tcPr>
            <w:tcW w:w="3244" w:type="dxa"/>
            <w:vAlign w:val="center"/>
          </w:tcPr>
          <w:p w14:paraId="45DF47E0" w14:textId="6C0E1DB2" w:rsidR="00A9065E" w:rsidRPr="0030288B" w:rsidRDefault="00A9065E" w:rsidP="009C2DA4">
            <w:pPr>
              <w:rPr>
                <w:rFonts w:ascii="Gill Sans MT" w:hAnsi="Gill Sans MT"/>
              </w:rPr>
            </w:pPr>
            <w:r w:rsidRPr="0030288B">
              <w:rPr>
                <w:rFonts w:ascii="Gill Sans MT" w:hAnsi="Gill Sans MT"/>
              </w:rPr>
              <w:t xml:space="preserve">Meeting with </w:t>
            </w:r>
            <w:r w:rsidR="00EF6FE4" w:rsidRPr="0030288B">
              <w:rPr>
                <w:rFonts w:ascii="Gill Sans MT" w:hAnsi="Gill Sans MT"/>
              </w:rPr>
              <w:t>Headteacher</w:t>
            </w:r>
          </w:p>
        </w:tc>
        <w:tc>
          <w:tcPr>
            <w:tcW w:w="5387" w:type="dxa"/>
            <w:vAlign w:val="center"/>
          </w:tcPr>
          <w:p w14:paraId="000E5D97" w14:textId="05BA3D44" w:rsidR="00A9065E" w:rsidRDefault="0030288B" w:rsidP="009C2DA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To </w:t>
            </w:r>
            <w:r w:rsidR="009C2DA4">
              <w:rPr>
                <w:rFonts w:ascii="Gill Sans MT" w:hAnsi="Gill Sans MT"/>
              </w:rPr>
              <w:t>confirm</w:t>
            </w:r>
            <w:r>
              <w:rPr>
                <w:rFonts w:ascii="Gill Sans MT" w:hAnsi="Gill Sans MT"/>
              </w:rPr>
              <w:t xml:space="preserve"> the </w:t>
            </w:r>
            <w:r w:rsidR="00F67172">
              <w:rPr>
                <w:rFonts w:ascii="Gill Sans MT" w:hAnsi="Gill Sans MT"/>
              </w:rPr>
              <w:t>processes, role</w:t>
            </w:r>
            <w:r w:rsidR="009711D2">
              <w:rPr>
                <w:rFonts w:ascii="Gill Sans MT" w:hAnsi="Gill Sans MT"/>
              </w:rPr>
              <w:t xml:space="preserve"> and priority of Collective Worship within the school.</w:t>
            </w:r>
          </w:p>
          <w:p w14:paraId="21D53EFC" w14:textId="6AA841D1" w:rsidR="00F67172" w:rsidRPr="0030288B" w:rsidRDefault="00F67172" w:rsidP="009C2DA4">
            <w:pPr>
              <w:rPr>
                <w:rFonts w:ascii="Gill Sans MT" w:hAnsi="Gill Sans MT"/>
              </w:rPr>
            </w:pPr>
          </w:p>
        </w:tc>
      </w:tr>
      <w:tr w:rsidR="00A9065E" w:rsidRPr="0030288B" w14:paraId="24D2A0EC" w14:textId="77777777" w:rsidTr="009C2DA4">
        <w:tc>
          <w:tcPr>
            <w:tcW w:w="720" w:type="dxa"/>
            <w:vAlign w:val="center"/>
          </w:tcPr>
          <w:p w14:paraId="56E7EA66" w14:textId="102FD6E2" w:rsidR="00A9065E" w:rsidRPr="0030288B" w:rsidRDefault="000111B5" w:rsidP="009C2DA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30</w:t>
            </w:r>
          </w:p>
        </w:tc>
        <w:tc>
          <w:tcPr>
            <w:tcW w:w="3244" w:type="dxa"/>
            <w:vAlign w:val="center"/>
          </w:tcPr>
          <w:p w14:paraId="1A1820C6" w14:textId="2FC537FF" w:rsidR="00A9065E" w:rsidRPr="0030288B" w:rsidRDefault="00EF6FE4" w:rsidP="009C2DA4">
            <w:pPr>
              <w:rPr>
                <w:rFonts w:ascii="Gill Sans MT" w:hAnsi="Gill Sans MT"/>
              </w:rPr>
            </w:pPr>
            <w:r w:rsidRPr="0030288B">
              <w:rPr>
                <w:rFonts w:ascii="Gill Sans MT" w:hAnsi="Gill Sans MT"/>
              </w:rPr>
              <w:t>Collective Worship</w:t>
            </w:r>
          </w:p>
        </w:tc>
        <w:tc>
          <w:tcPr>
            <w:tcW w:w="5387" w:type="dxa"/>
            <w:vAlign w:val="center"/>
          </w:tcPr>
          <w:p w14:paraId="40316237" w14:textId="5DBCE333" w:rsidR="00A9065E" w:rsidRDefault="0044710F" w:rsidP="009C2DA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To observe CW in practice</w:t>
            </w:r>
            <w:r w:rsidR="003939AD">
              <w:rPr>
                <w:rFonts w:ascii="Gill Sans MT" w:hAnsi="Gill Sans MT"/>
              </w:rPr>
              <w:t xml:space="preserve">, </w:t>
            </w:r>
            <w:r w:rsidR="00AF35ED">
              <w:rPr>
                <w:rFonts w:ascii="Gill Sans MT" w:hAnsi="Gill Sans MT"/>
              </w:rPr>
              <w:t>establish</w:t>
            </w:r>
            <w:r w:rsidR="003939AD">
              <w:rPr>
                <w:rFonts w:ascii="Gill Sans MT" w:hAnsi="Gill Sans MT"/>
              </w:rPr>
              <w:t>ing</w:t>
            </w:r>
            <w:r w:rsidR="00AF35ED">
              <w:rPr>
                <w:rFonts w:ascii="Gill Sans MT" w:hAnsi="Gill Sans MT"/>
              </w:rPr>
              <w:t xml:space="preserve"> the effectiveness of planning practices</w:t>
            </w:r>
            <w:r w:rsidR="003939AD">
              <w:rPr>
                <w:rFonts w:ascii="Gill Sans MT" w:hAnsi="Gill Sans MT"/>
              </w:rPr>
              <w:t>.</w:t>
            </w:r>
          </w:p>
          <w:p w14:paraId="2AAE1DFA" w14:textId="16516863" w:rsidR="00F67172" w:rsidRPr="0030288B" w:rsidRDefault="00F67172" w:rsidP="009C2DA4">
            <w:pPr>
              <w:rPr>
                <w:rFonts w:ascii="Gill Sans MT" w:hAnsi="Gill Sans MT"/>
              </w:rPr>
            </w:pPr>
          </w:p>
        </w:tc>
      </w:tr>
      <w:tr w:rsidR="00F71145" w:rsidRPr="0030288B" w14:paraId="148CF22D" w14:textId="77777777" w:rsidTr="009C2DA4">
        <w:tc>
          <w:tcPr>
            <w:tcW w:w="720" w:type="dxa"/>
            <w:vAlign w:val="center"/>
          </w:tcPr>
          <w:p w14:paraId="1A03DDB7" w14:textId="21B3106B" w:rsidR="00F71145" w:rsidRDefault="00F71145" w:rsidP="009C2DA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60</w:t>
            </w:r>
          </w:p>
        </w:tc>
        <w:tc>
          <w:tcPr>
            <w:tcW w:w="3244" w:type="dxa"/>
            <w:vAlign w:val="center"/>
          </w:tcPr>
          <w:p w14:paraId="215D6643" w14:textId="4ED52E08" w:rsidR="00F71145" w:rsidRPr="0030288B" w:rsidRDefault="00F71145" w:rsidP="009C2DA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Evidence Exploration</w:t>
            </w:r>
          </w:p>
        </w:tc>
        <w:tc>
          <w:tcPr>
            <w:tcW w:w="5387" w:type="dxa"/>
            <w:vAlign w:val="center"/>
          </w:tcPr>
          <w:p w14:paraId="0B2F102F" w14:textId="3E4D1011" w:rsidR="00F71145" w:rsidRDefault="001B4EC1" w:rsidP="009C2DA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To </w:t>
            </w:r>
            <w:r w:rsidR="00F67172">
              <w:rPr>
                <w:rFonts w:ascii="Gill Sans MT" w:hAnsi="Gill Sans MT"/>
              </w:rPr>
              <w:t>explore and gather key evidence.</w:t>
            </w:r>
          </w:p>
          <w:p w14:paraId="1728D556" w14:textId="6CEC4065" w:rsidR="00F67172" w:rsidRPr="0030288B" w:rsidRDefault="00F67172" w:rsidP="009C2DA4">
            <w:pPr>
              <w:rPr>
                <w:rFonts w:ascii="Gill Sans MT" w:hAnsi="Gill Sans MT"/>
              </w:rPr>
            </w:pPr>
          </w:p>
        </w:tc>
      </w:tr>
      <w:tr w:rsidR="00A9065E" w:rsidRPr="0030288B" w14:paraId="0FA688E2" w14:textId="77777777" w:rsidTr="009C2DA4">
        <w:tc>
          <w:tcPr>
            <w:tcW w:w="720" w:type="dxa"/>
            <w:vAlign w:val="center"/>
          </w:tcPr>
          <w:p w14:paraId="3F744B6F" w14:textId="0A30F5E3" w:rsidR="00A9065E" w:rsidRPr="0030288B" w:rsidRDefault="00370E8E" w:rsidP="009C2DA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60</w:t>
            </w:r>
          </w:p>
        </w:tc>
        <w:tc>
          <w:tcPr>
            <w:tcW w:w="3244" w:type="dxa"/>
            <w:vAlign w:val="center"/>
          </w:tcPr>
          <w:p w14:paraId="6B7EC906" w14:textId="437B25FA" w:rsidR="00A9065E" w:rsidRPr="0030288B" w:rsidRDefault="003662B3" w:rsidP="009C2DA4">
            <w:pPr>
              <w:rPr>
                <w:rFonts w:ascii="Gill Sans MT" w:hAnsi="Gill Sans MT"/>
              </w:rPr>
            </w:pPr>
            <w:r w:rsidRPr="0030288B">
              <w:rPr>
                <w:rFonts w:ascii="Gill Sans MT" w:hAnsi="Gill Sans MT"/>
              </w:rPr>
              <w:t>Meeting with CW Lead</w:t>
            </w:r>
          </w:p>
        </w:tc>
        <w:tc>
          <w:tcPr>
            <w:tcW w:w="5387" w:type="dxa"/>
            <w:vAlign w:val="center"/>
          </w:tcPr>
          <w:p w14:paraId="55E6AD29" w14:textId="2A52850F" w:rsidR="00A9065E" w:rsidRDefault="00EB5622" w:rsidP="009C2DA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To</w:t>
            </w:r>
            <w:r w:rsidR="008A61B7">
              <w:rPr>
                <w:rFonts w:ascii="Gill Sans MT" w:hAnsi="Gill Sans MT"/>
              </w:rPr>
              <w:t xml:space="preserve"> </w:t>
            </w:r>
            <w:r w:rsidR="001D3641">
              <w:rPr>
                <w:rFonts w:ascii="Gill Sans MT" w:hAnsi="Gill Sans MT"/>
              </w:rPr>
              <w:t>develop a contextual picture of CW. To</w:t>
            </w:r>
            <w:r>
              <w:rPr>
                <w:rFonts w:ascii="Gill Sans MT" w:hAnsi="Gill Sans MT"/>
              </w:rPr>
              <w:t xml:space="preserve"> </w:t>
            </w:r>
            <w:r w:rsidR="00064645">
              <w:rPr>
                <w:rFonts w:ascii="Gill Sans MT" w:hAnsi="Gill Sans MT"/>
              </w:rPr>
              <w:t>make links between strategy and operation</w:t>
            </w:r>
            <w:r w:rsidR="00F52849">
              <w:rPr>
                <w:rFonts w:ascii="Gill Sans MT" w:hAnsi="Gill Sans MT"/>
              </w:rPr>
              <w:t>.</w:t>
            </w:r>
            <w:r w:rsidR="00E93279">
              <w:rPr>
                <w:rFonts w:ascii="Gill Sans MT" w:hAnsi="Gill Sans MT"/>
              </w:rPr>
              <w:t xml:space="preserve"> To identify impact of CW.</w:t>
            </w:r>
          </w:p>
          <w:p w14:paraId="79F2D400" w14:textId="3A12291D" w:rsidR="00F67172" w:rsidRPr="0030288B" w:rsidRDefault="00F67172" w:rsidP="009C2DA4">
            <w:pPr>
              <w:rPr>
                <w:rFonts w:ascii="Gill Sans MT" w:hAnsi="Gill Sans MT"/>
              </w:rPr>
            </w:pPr>
          </w:p>
        </w:tc>
      </w:tr>
      <w:tr w:rsidR="00A9065E" w:rsidRPr="0030288B" w14:paraId="06F44D2B" w14:textId="77777777" w:rsidTr="009C2DA4">
        <w:tc>
          <w:tcPr>
            <w:tcW w:w="720" w:type="dxa"/>
            <w:vAlign w:val="center"/>
          </w:tcPr>
          <w:p w14:paraId="02DDEF17" w14:textId="58F71EB1" w:rsidR="00A9065E" w:rsidRPr="0030288B" w:rsidRDefault="00973C2A" w:rsidP="009C2DA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30</w:t>
            </w:r>
          </w:p>
        </w:tc>
        <w:tc>
          <w:tcPr>
            <w:tcW w:w="3244" w:type="dxa"/>
            <w:vAlign w:val="center"/>
          </w:tcPr>
          <w:p w14:paraId="172A068C" w14:textId="537F4303" w:rsidR="00A9065E" w:rsidRPr="0030288B" w:rsidRDefault="003662B3" w:rsidP="009C2DA4">
            <w:pPr>
              <w:rPr>
                <w:rFonts w:ascii="Gill Sans MT" w:hAnsi="Gill Sans MT"/>
              </w:rPr>
            </w:pPr>
            <w:r w:rsidRPr="0030288B">
              <w:rPr>
                <w:rFonts w:ascii="Gill Sans MT" w:hAnsi="Gill Sans MT"/>
              </w:rPr>
              <w:t>Meeting with</w:t>
            </w:r>
            <w:r w:rsidR="00D05641" w:rsidRPr="0030288B">
              <w:rPr>
                <w:rFonts w:ascii="Gill Sans MT" w:hAnsi="Gill Sans MT"/>
              </w:rPr>
              <w:t xml:space="preserve"> wider leadership</w:t>
            </w:r>
          </w:p>
        </w:tc>
        <w:tc>
          <w:tcPr>
            <w:tcW w:w="5387" w:type="dxa"/>
            <w:vAlign w:val="center"/>
          </w:tcPr>
          <w:p w14:paraId="18AAD5AA" w14:textId="0FD6BBAE" w:rsidR="00A9065E" w:rsidRDefault="00F52849" w:rsidP="009C2DA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To recognise the input of any wider leaders, including governors and pupil leader</w:t>
            </w:r>
            <w:r w:rsidR="00134CE8">
              <w:rPr>
                <w:rFonts w:ascii="Gill Sans MT" w:hAnsi="Gill Sans MT"/>
              </w:rPr>
              <w:t>ship</w:t>
            </w:r>
            <w:r>
              <w:rPr>
                <w:rFonts w:ascii="Gill Sans MT" w:hAnsi="Gill Sans MT"/>
              </w:rPr>
              <w:t>.</w:t>
            </w:r>
          </w:p>
          <w:p w14:paraId="4249DD63" w14:textId="4F923D1F" w:rsidR="00F67172" w:rsidRPr="0030288B" w:rsidRDefault="00F67172" w:rsidP="009C2DA4">
            <w:pPr>
              <w:rPr>
                <w:rFonts w:ascii="Gill Sans MT" w:hAnsi="Gill Sans MT"/>
              </w:rPr>
            </w:pPr>
          </w:p>
        </w:tc>
      </w:tr>
      <w:tr w:rsidR="00A9065E" w:rsidRPr="0030288B" w14:paraId="3ABBAEF4" w14:textId="77777777" w:rsidTr="009C2DA4">
        <w:tc>
          <w:tcPr>
            <w:tcW w:w="720" w:type="dxa"/>
            <w:vAlign w:val="center"/>
          </w:tcPr>
          <w:p w14:paraId="6541188D" w14:textId="52C2C657" w:rsidR="00A9065E" w:rsidRPr="0030288B" w:rsidRDefault="007440FE" w:rsidP="009C2DA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20</w:t>
            </w:r>
          </w:p>
        </w:tc>
        <w:tc>
          <w:tcPr>
            <w:tcW w:w="3244" w:type="dxa"/>
            <w:vAlign w:val="center"/>
          </w:tcPr>
          <w:p w14:paraId="0D57C054" w14:textId="00FE22B9" w:rsidR="00A9065E" w:rsidRPr="0030288B" w:rsidRDefault="0017280B" w:rsidP="009C2DA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Partnership m</w:t>
            </w:r>
            <w:r w:rsidR="001C7F1F" w:rsidRPr="0030288B">
              <w:rPr>
                <w:rFonts w:ascii="Gill Sans MT" w:hAnsi="Gill Sans MT"/>
              </w:rPr>
              <w:t>eeting</w:t>
            </w:r>
            <w:r>
              <w:rPr>
                <w:rFonts w:ascii="Gill Sans MT" w:hAnsi="Gill Sans MT"/>
              </w:rPr>
              <w:t>/input</w:t>
            </w:r>
          </w:p>
        </w:tc>
        <w:tc>
          <w:tcPr>
            <w:tcW w:w="5387" w:type="dxa"/>
            <w:vAlign w:val="center"/>
          </w:tcPr>
          <w:p w14:paraId="0ED2D9A1" w14:textId="039D7CC3" w:rsidR="00A9065E" w:rsidRDefault="00252A7C" w:rsidP="009C2DA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To e</w:t>
            </w:r>
            <w:r w:rsidR="00F67172">
              <w:rPr>
                <w:rFonts w:ascii="Gill Sans MT" w:hAnsi="Gill Sans MT"/>
              </w:rPr>
              <w:t>vidence how partnerships enhance CW.</w:t>
            </w:r>
          </w:p>
          <w:p w14:paraId="7A7A0797" w14:textId="4789E1F5" w:rsidR="00F67172" w:rsidRPr="0030288B" w:rsidRDefault="00F67172" w:rsidP="009C2DA4">
            <w:pPr>
              <w:rPr>
                <w:rFonts w:ascii="Gill Sans MT" w:hAnsi="Gill Sans MT"/>
              </w:rPr>
            </w:pPr>
          </w:p>
        </w:tc>
      </w:tr>
      <w:tr w:rsidR="00C86E37" w:rsidRPr="0030288B" w14:paraId="099B6B97" w14:textId="77777777" w:rsidTr="009C2DA4">
        <w:tc>
          <w:tcPr>
            <w:tcW w:w="720" w:type="dxa"/>
            <w:vAlign w:val="center"/>
          </w:tcPr>
          <w:p w14:paraId="6CDAE91E" w14:textId="5BC89BF0" w:rsidR="00C86E37" w:rsidRPr="0030288B" w:rsidRDefault="00CF2DF2" w:rsidP="009C2DA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4</w:t>
            </w:r>
            <w:r w:rsidR="00F71145">
              <w:rPr>
                <w:rFonts w:ascii="Gill Sans MT" w:hAnsi="Gill Sans MT"/>
              </w:rPr>
              <w:t>0</w:t>
            </w:r>
          </w:p>
        </w:tc>
        <w:tc>
          <w:tcPr>
            <w:tcW w:w="3244" w:type="dxa"/>
            <w:vAlign w:val="center"/>
          </w:tcPr>
          <w:p w14:paraId="252E109F" w14:textId="765086BD" w:rsidR="00C86E37" w:rsidRPr="0030288B" w:rsidRDefault="00F71145" w:rsidP="009C2DA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Meeting with pupils</w:t>
            </w:r>
          </w:p>
        </w:tc>
        <w:tc>
          <w:tcPr>
            <w:tcW w:w="5387" w:type="dxa"/>
            <w:vAlign w:val="center"/>
          </w:tcPr>
          <w:p w14:paraId="520C8768" w14:textId="77777777" w:rsidR="00C86E37" w:rsidRDefault="00252A7C" w:rsidP="009C2DA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To </w:t>
            </w:r>
            <w:r w:rsidR="00F67172">
              <w:rPr>
                <w:rFonts w:ascii="Gill Sans MT" w:hAnsi="Gill Sans MT"/>
              </w:rPr>
              <w:t>explore how CW impacts upon pupils.</w:t>
            </w:r>
          </w:p>
          <w:p w14:paraId="73406CD0" w14:textId="5CDC6C2E" w:rsidR="00F67172" w:rsidRPr="0030288B" w:rsidRDefault="00F67172" w:rsidP="009C2DA4">
            <w:pPr>
              <w:rPr>
                <w:rFonts w:ascii="Gill Sans MT" w:hAnsi="Gill Sans MT"/>
              </w:rPr>
            </w:pPr>
          </w:p>
        </w:tc>
      </w:tr>
      <w:tr w:rsidR="00F71145" w:rsidRPr="0030288B" w14:paraId="2DAEC9B4" w14:textId="77777777" w:rsidTr="009C2DA4">
        <w:tc>
          <w:tcPr>
            <w:tcW w:w="720" w:type="dxa"/>
            <w:vAlign w:val="center"/>
          </w:tcPr>
          <w:p w14:paraId="0B370BE9" w14:textId="6793D12C" w:rsidR="00F71145" w:rsidRDefault="00F71145" w:rsidP="009C2DA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30</w:t>
            </w:r>
          </w:p>
        </w:tc>
        <w:tc>
          <w:tcPr>
            <w:tcW w:w="3244" w:type="dxa"/>
            <w:vAlign w:val="center"/>
          </w:tcPr>
          <w:p w14:paraId="59D0A3A3" w14:textId="1613645E" w:rsidR="00F71145" w:rsidRDefault="009C2DA4" w:rsidP="009C2DA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</w:t>
            </w:r>
            <w:r w:rsidR="00F71145">
              <w:rPr>
                <w:rFonts w:ascii="Gill Sans MT" w:hAnsi="Gill Sans MT"/>
              </w:rPr>
              <w:t>arents</w:t>
            </w:r>
            <w:r>
              <w:rPr>
                <w:rFonts w:ascii="Gill Sans MT" w:hAnsi="Gill Sans MT"/>
              </w:rPr>
              <w:t xml:space="preserve"> meeting/input</w:t>
            </w:r>
          </w:p>
        </w:tc>
        <w:tc>
          <w:tcPr>
            <w:tcW w:w="5387" w:type="dxa"/>
            <w:vAlign w:val="center"/>
          </w:tcPr>
          <w:p w14:paraId="1B42C2E2" w14:textId="77777777" w:rsidR="00F67172" w:rsidRDefault="00F67172" w:rsidP="009C2DA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To explore how CW impacts on the community.</w:t>
            </w:r>
          </w:p>
          <w:p w14:paraId="342294AF" w14:textId="77777777" w:rsidR="00F71145" w:rsidRPr="0030288B" w:rsidRDefault="00F71145" w:rsidP="009C2DA4">
            <w:pPr>
              <w:rPr>
                <w:rFonts w:ascii="Gill Sans MT" w:hAnsi="Gill Sans MT"/>
              </w:rPr>
            </w:pPr>
          </w:p>
        </w:tc>
      </w:tr>
    </w:tbl>
    <w:p w14:paraId="6883A185" w14:textId="77777777" w:rsidR="00955745" w:rsidRDefault="00955745"/>
    <w:p w14:paraId="5EBB4FF5" w14:textId="77777777" w:rsidR="00E93279" w:rsidRDefault="00E93279"/>
    <w:p w14:paraId="2B91CC4D" w14:textId="77777777" w:rsidR="00BF331A" w:rsidRDefault="00BF331A"/>
    <w:p w14:paraId="1A20762A" w14:textId="77777777" w:rsidR="00BF331A" w:rsidRDefault="00BF331A"/>
    <w:sectPr w:rsidR="00BF331A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B3766" w14:textId="77777777" w:rsidR="00064DA9" w:rsidRDefault="00064DA9" w:rsidP="00BD33EA">
      <w:pPr>
        <w:spacing w:after="0" w:line="240" w:lineRule="auto"/>
      </w:pPr>
      <w:r>
        <w:separator/>
      </w:r>
    </w:p>
  </w:endnote>
  <w:endnote w:type="continuationSeparator" w:id="0">
    <w:p w14:paraId="4EA6FCAD" w14:textId="77777777" w:rsidR="00064DA9" w:rsidRDefault="00064DA9" w:rsidP="00BD3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ACF26" w14:textId="7E0CA18E" w:rsidR="00C73FE0" w:rsidRDefault="00C73FE0" w:rsidP="00C73FE0">
    <w:pPr>
      <w:pStyle w:val="Footer"/>
      <w:jc w:val="center"/>
    </w:pPr>
    <w:r>
      <w:rPr>
        <w:noProof/>
      </w:rPr>
      <w:drawing>
        <wp:inline distT="0" distB="0" distL="0" distR="0" wp14:anchorId="459EC803" wp14:editId="6582C7A0">
          <wp:extent cx="2258683" cy="452438"/>
          <wp:effectExtent l="0" t="0" r="0" b="5080"/>
          <wp:docPr id="46853667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8536677" name="Picture 46853667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7694" cy="4722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8087C" w14:textId="77777777" w:rsidR="00064DA9" w:rsidRDefault="00064DA9" w:rsidP="00BD33EA">
      <w:pPr>
        <w:spacing w:after="0" w:line="240" w:lineRule="auto"/>
      </w:pPr>
      <w:r>
        <w:separator/>
      </w:r>
    </w:p>
  </w:footnote>
  <w:footnote w:type="continuationSeparator" w:id="0">
    <w:p w14:paraId="479EF1E2" w14:textId="77777777" w:rsidR="00064DA9" w:rsidRDefault="00064DA9" w:rsidP="00BD33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E13BA8"/>
    <w:multiLevelType w:val="hybridMultilevel"/>
    <w:tmpl w:val="B6FA4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557997"/>
    <w:multiLevelType w:val="hybridMultilevel"/>
    <w:tmpl w:val="DF184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492207">
    <w:abstractNumId w:val="1"/>
  </w:num>
  <w:num w:numId="2" w16cid:durableId="2035180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EBA"/>
    <w:rsid w:val="0001031A"/>
    <w:rsid w:val="000111B5"/>
    <w:rsid w:val="0003023F"/>
    <w:rsid w:val="000347BB"/>
    <w:rsid w:val="000371AF"/>
    <w:rsid w:val="000405F8"/>
    <w:rsid w:val="00047D08"/>
    <w:rsid w:val="00055851"/>
    <w:rsid w:val="00064645"/>
    <w:rsid w:val="00064DA9"/>
    <w:rsid w:val="0007507B"/>
    <w:rsid w:val="00075C8F"/>
    <w:rsid w:val="00077946"/>
    <w:rsid w:val="00096F3C"/>
    <w:rsid w:val="000B4349"/>
    <w:rsid w:val="000C4487"/>
    <w:rsid w:val="000D3FFA"/>
    <w:rsid w:val="000E09EB"/>
    <w:rsid w:val="00117A3C"/>
    <w:rsid w:val="00130ED3"/>
    <w:rsid w:val="00134CE8"/>
    <w:rsid w:val="0014730D"/>
    <w:rsid w:val="0017280B"/>
    <w:rsid w:val="00180960"/>
    <w:rsid w:val="001823E6"/>
    <w:rsid w:val="00187675"/>
    <w:rsid w:val="001A6415"/>
    <w:rsid w:val="001B3DFE"/>
    <w:rsid w:val="001B4EC1"/>
    <w:rsid w:val="001B5312"/>
    <w:rsid w:val="001B63F2"/>
    <w:rsid w:val="001B6E1D"/>
    <w:rsid w:val="001C7F1F"/>
    <w:rsid w:val="001D3641"/>
    <w:rsid w:val="001E58BB"/>
    <w:rsid w:val="00210A42"/>
    <w:rsid w:val="00224D63"/>
    <w:rsid w:val="00244ED5"/>
    <w:rsid w:val="00252A7C"/>
    <w:rsid w:val="00266C64"/>
    <w:rsid w:val="00291C46"/>
    <w:rsid w:val="002A76D9"/>
    <w:rsid w:val="002B1285"/>
    <w:rsid w:val="002B6107"/>
    <w:rsid w:val="002B67FF"/>
    <w:rsid w:val="002C633C"/>
    <w:rsid w:val="002D63B4"/>
    <w:rsid w:val="002D7098"/>
    <w:rsid w:val="002D7A2C"/>
    <w:rsid w:val="002E4EF6"/>
    <w:rsid w:val="002E54E3"/>
    <w:rsid w:val="002F211D"/>
    <w:rsid w:val="0030288B"/>
    <w:rsid w:val="00321B11"/>
    <w:rsid w:val="00327D26"/>
    <w:rsid w:val="00330FF9"/>
    <w:rsid w:val="00347E16"/>
    <w:rsid w:val="0035668E"/>
    <w:rsid w:val="0036025C"/>
    <w:rsid w:val="003639CE"/>
    <w:rsid w:val="0036457A"/>
    <w:rsid w:val="0036622B"/>
    <w:rsid w:val="003662B3"/>
    <w:rsid w:val="00370E8E"/>
    <w:rsid w:val="00376CC6"/>
    <w:rsid w:val="003939AD"/>
    <w:rsid w:val="003957F8"/>
    <w:rsid w:val="003A35CA"/>
    <w:rsid w:val="003B0372"/>
    <w:rsid w:val="003B726E"/>
    <w:rsid w:val="003E6C9A"/>
    <w:rsid w:val="003F1552"/>
    <w:rsid w:val="00414A31"/>
    <w:rsid w:val="0042652D"/>
    <w:rsid w:val="0042794A"/>
    <w:rsid w:val="0043063C"/>
    <w:rsid w:val="00434222"/>
    <w:rsid w:val="0043464D"/>
    <w:rsid w:val="00446E57"/>
    <w:rsid w:val="0044710F"/>
    <w:rsid w:val="004507CD"/>
    <w:rsid w:val="004572EE"/>
    <w:rsid w:val="004B18FD"/>
    <w:rsid w:val="004B3B4B"/>
    <w:rsid w:val="004C0614"/>
    <w:rsid w:val="004C4D5B"/>
    <w:rsid w:val="004D2A57"/>
    <w:rsid w:val="004E646F"/>
    <w:rsid w:val="004F46DB"/>
    <w:rsid w:val="005029F9"/>
    <w:rsid w:val="005225D4"/>
    <w:rsid w:val="00542024"/>
    <w:rsid w:val="00544E07"/>
    <w:rsid w:val="00571D6E"/>
    <w:rsid w:val="0058436D"/>
    <w:rsid w:val="005868AC"/>
    <w:rsid w:val="00595C48"/>
    <w:rsid w:val="00597879"/>
    <w:rsid w:val="005B5029"/>
    <w:rsid w:val="005B68E7"/>
    <w:rsid w:val="005D0011"/>
    <w:rsid w:val="005D2A1A"/>
    <w:rsid w:val="005D7679"/>
    <w:rsid w:val="006108C4"/>
    <w:rsid w:val="00644EDF"/>
    <w:rsid w:val="006556B2"/>
    <w:rsid w:val="00693B30"/>
    <w:rsid w:val="00696E0F"/>
    <w:rsid w:val="006A1BE3"/>
    <w:rsid w:val="006B1943"/>
    <w:rsid w:val="006C5C84"/>
    <w:rsid w:val="006D3B9C"/>
    <w:rsid w:val="006E23A4"/>
    <w:rsid w:val="006E70D5"/>
    <w:rsid w:val="007316D7"/>
    <w:rsid w:val="007440FE"/>
    <w:rsid w:val="00754ECA"/>
    <w:rsid w:val="007575A7"/>
    <w:rsid w:val="007658D4"/>
    <w:rsid w:val="00767A92"/>
    <w:rsid w:val="0077572D"/>
    <w:rsid w:val="00777BD3"/>
    <w:rsid w:val="00782E5D"/>
    <w:rsid w:val="00795E5A"/>
    <w:rsid w:val="00796E60"/>
    <w:rsid w:val="007A7292"/>
    <w:rsid w:val="007C047C"/>
    <w:rsid w:val="007D08D9"/>
    <w:rsid w:val="007D1158"/>
    <w:rsid w:val="0080173E"/>
    <w:rsid w:val="008022B2"/>
    <w:rsid w:val="00826806"/>
    <w:rsid w:val="00842FCF"/>
    <w:rsid w:val="00854A20"/>
    <w:rsid w:val="0085503A"/>
    <w:rsid w:val="00890FBD"/>
    <w:rsid w:val="008919BB"/>
    <w:rsid w:val="008A61B7"/>
    <w:rsid w:val="008B1AF8"/>
    <w:rsid w:val="008B2342"/>
    <w:rsid w:val="008C5FD8"/>
    <w:rsid w:val="008D0B2E"/>
    <w:rsid w:val="008E129B"/>
    <w:rsid w:val="008F69C3"/>
    <w:rsid w:val="008F7104"/>
    <w:rsid w:val="00914224"/>
    <w:rsid w:val="009351B2"/>
    <w:rsid w:val="00937228"/>
    <w:rsid w:val="00955745"/>
    <w:rsid w:val="00962216"/>
    <w:rsid w:val="00963814"/>
    <w:rsid w:val="009663E7"/>
    <w:rsid w:val="009711D2"/>
    <w:rsid w:val="00971447"/>
    <w:rsid w:val="00973C2A"/>
    <w:rsid w:val="00992976"/>
    <w:rsid w:val="009C2DA4"/>
    <w:rsid w:val="009C7499"/>
    <w:rsid w:val="009C7D07"/>
    <w:rsid w:val="009F10BF"/>
    <w:rsid w:val="00A2025B"/>
    <w:rsid w:val="00A33C04"/>
    <w:rsid w:val="00A341AB"/>
    <w:rsid w:val="00A55556"/>
    <w:rsid w:val="00A616C8"/>
    <w:rsid w:val="00A653AF"/>
    <w:rsid w:val="00A80E67"/>
    <w:rsid w:val="00A9065E"/>
    <w:rsid w:val="00A95043"/>
    <w:rsid w:val="00AB0796"/>
    <w:rsid w:val="00AB348D"/>
    <w:rsid w:val="00AD08D1"/>
    <w:rsid w:val="00AF35ED"/>
    <w:rsid w:val="00B008A5"/>
    <w:rsid w:val="00B04D16"/>
    <w:rsid w:val="00B11318"/>
    <w:rsid w:val="00B26946"/>
    <w:rsid w:val="00B26FD3"/>
    <w:rsid w:val="00B30440"/>
    <w:rsid w:val="00B32D2E"/>
    <w:rsid w:val="00B32D73"/>
    <w:rsid w:val="00B32F73"/>
    <w:rsid w:val="00B332E1"/>
    <w:rsid w:val="00B37EBA"/>
    <w:rsid w:val="00B52A2A"/>
    <w:rsid w:val="00B62222"/>
    <w:rsid w:val="00B91517"/>
    <w:rsid w:val="00BA2534"/>
    <w:rsid w:val="00BA2688"/>
    <w:rsid w:val="00BC5E73"/>
    <w:rsid w:val="00BD33EA"/>
    <w:rsid w:val="00BF331A"/>
    <w:rsid w:val="00BF6589"/>
    <w:rsid w:val="00BF70A2"/>
    <w:rsid w:val="00C27826"/>
    <w:rsid w:val="00C27ED7"/>
    <w:rsid w:val="00C65C10"/>
    <w:rsid w:val="00C73FE0"/>
    <w:rsid w:val="00C86E37"/>
    <w:rsid w:val="00C9158D"/>
    <w:rsid w:val="00CA054E"/>
    <w:rsid w:val="00CB150A"/>
    <w:rsid w:val="00CC29FD"/>
    <w:rsid w:val="00CC2E05"/>
    <w:rsid w:val="00CE28FF"/>
    <w:rsid w:val="00CE533E"/>
    <w:rsid w:val="00CE6893"/>
    <w:rsid w:val="00CE77CB"/>
    <w:rsid w:val="00CF2DF2"/>
    <w:rsid w:val="00D05641"/>
    <w:rsid w:val="00D1130C"/>
    <w:rsid w:val="00D157A5"/>
    <w:rsid w:val="00D159F2"/>
    <w:rsid w:val="00D30A5E"/>
    <w:rsid w:val="00D33B12"/>
    <w:rsid w:val="00D344F5"/>
    <w:rsid w:val="00D443F6"/>
    <w:rsid w:val="00D45B26"/>
    <w:rsid w:val="00D54361"/>
    <w:rsid w:val="00D754F0"/>
    <w:rsid w:val="00DB62F6"/>
    <w:rsid w:val="00DD06C9"/>
    <w:rsid w:val="00DD7C21"/>
    <w:rsid w:val="00E17197"/>
    <w:rsid w:val="00E21C82"/>
    <w:rsid w:val="00E32248"/>
    <w:rsid w:val="00E333DE"/>
    <w:rsid w:val="00E561DA"/>
    <w:rsid w:val="00E6197B"/>
    <w:rsid w:val="00E677F4"/>
    <w:rsid w:val="00E93279"/>
    <w:rsid w:val="00E975CD"/>
    <w:rsid w:val="00EB5622"/>
    <w:rsid w:val="00EC2FED"/>
    <w:rsid w:val="00ED4B8D"/>
    <w:rsid w:val="00EE5C6D"/>
    <w:rsid w:val="00EE6DA1"/>
    <w:rsid w:val="00EF0643"/>
    <w:rsid w:val="00EF6FE4"/>
    <w:rsid w:val="00F0761C"/>
    <w:rsid w:val="00F124D2"/>
    <w:rsid w:val="00F241E3"/>
    <w:rsid w:val="00F348BC"/>
    <w:rsid w:val="00F4218A"/>
    <w:rsid w:val="00F44F41"/>
    <w:rsid w:val="00F52849"/>
    <w:rsid w:val="00F605EA"/>
    <w:rsid w:val="00F60659"/>
    <w:rsid w:val="00F63637"/>
    <w:rsid w:val="00F64764"/>
    <w:rsid w:val="00F66139"/>
    <w:rsid w:val="00F67172"/>
    <w:rsid w:val="00F71145"/>
    <w:rsid w:val="00F758F9"/>
    <w:rsid w:val="00F900AB"/>
    <w:rsid w:val="00F90C64"/>
    <w:rsid w:val="00FA4566"/>
    <w:rsid w:val="00FA46C5"/>
    <w:rsid w:val="00FB6591"/>
    <w:rsid w:val="00FC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6940C0"/>
  <w15:chartTrackingRefBased/>
  <w15:docId w15:val="{92624402-1A20-4CE8-A3AC-24AA70B71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7E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7E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7E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7E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7E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7E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7E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7E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7E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7E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7E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7E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7E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7E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7E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7E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7E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7E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7E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7E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7E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7E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7E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7E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7E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7E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7E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7E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7EB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37E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ED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ED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D33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33EA"/>
  </w:style>
  <w:style w:type="paragraph" w:styleId="Footer">
    <w:name w:val="footer"/>
    <w:basedOn w:val="Normal"/>
    <w:link w:val="FooterChar"/>
    <w:uiPriority w:val="99"/>
    <w:unhideWhenUsed/>
    <w:rsid w:val="00BD33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3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F4728811B7D4D90942E577742BE0C" ma:contentTypeVersion="20" ma:contentTypeDescription="Create a new document." ma:contentTypeScope="" ma:versionID="0c00c3016e99fd4d7562e0a230b0f8fa">
  <xsd:schema xmlns:xsd="http://www.w3.org/2001/XMLSchema" xmlns:xs="http://www.w3.org/2001/XMLSchema" xmlns:p="http://schemas.microsoft.com/office/2006/metadata/properties" xmlns:ns2="8f2a3620-2713-4e97-90c2-52dbb14f0148" xmlns:ns3="b6408ab4-e731-475f-9c8a-a034ad50292d" targetNamespace="http://schemas.microsoft.com/office/2006/metadata/properties" ma:root="true" ma:fieldsID="20793263670615750e75bf22e5c5b429" ns2:_="" ns3:_="">
    <xsd:import namespace="8f2a3620-2713-4e97-90c2-52dbb14f0148"/>
    <xsd:import namespace="b6408ab4-e731-475f-9c8a-a034ad5029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a3620-2713-4e97-90c2-52dbb14f01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36672fb-ee5f-454f-9535-e08e758c04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08ab4-e731-475f-9c8a-a034ad50292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a0ea919-6103-458f-ba5f-0c63e87d9f90}" ma:internalName="TaxCatchAll" ma:showField="CatchAllData" ma:web="b6408ab4-e731-475f-9c8a-a034ad502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2a3620-2713-4e97-90c2-52dbb14f0148">
      <Terms xmlns="http://schemas.microsoft.com/office/infopath/2007/PartnerControls"/>
    </lcf76f155ced4ddcb4097134ff3c332f>
    <TaxCatchAll xmlns="b6408ab4-e731-475f-9c8a-a034ad50292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625F7A-087E-4449-916B-1A3C51A266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2a3620-2713-4e97-90c2-52dbb14f0148"/>
    <ds:schemaRef ds:uri="b6408ab4-e731-475f-9c8a-a034ad5029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9EEDCA-157D-4A69-8363-7A4AFE653F04}">
  <ds:schemaRefs>
    <ds:schemaRef ds:uri="http://schemas.microsoft.com/office/2006/metadata/properties"/>
    <ds:schemaRef ds:uri="http://schemas.microsoft.com/office/infopath/2007/PartnerControls"/>
    <ds:schemaRef ds:uri="8f2a3620-2713-4e97-90c2-52dbb14f0148"/>
    <ds:schemaRef ds:uri="b6408ab4-e731-475f-9c8a-a034ad50292d"/>
  </ds:schemaRefs>
</ds:datastoreItem>
</file>

<file path=customXml/itemProps3.xml><?xml version="1.0" encoding="utf-8"?>
<ds:datastoreItem xmlns:ds="http://schemas.openxmlformats.org/officeDocument/2006/customXml" ds:itemID="{D2DC411A-6E99-491F-A0C1-4CC283A29F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1447</Words>
  <Characters>8251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 Terry Hart</dc:creator>
  <cp:keywords/>
  <dc:description/>
  <cp:lastModifiedBy>Terry Hart</cp:lastModifiedBy>
  <cp:revision>26</cp:revision>
  <dcterms:created xsi:type="dcterms:W3CDTF">2026-04-16T10:26:00Z</dcterms:created>
  <dcterms:modified xsi:type="dcterms:W3CDTF">2026-04-16T11:23:00Z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0x010100CEAF4728811B7D4D90942E577742BE0C</vt:lpwstr>
  </property>
  <property fmtid="{D5CDD505-2E9C-101B-9397-08002B2CF9AE}" pid="3" name="MediaServiceImageTags">
    <vt:lpwstr/>
  </property>
</Properties>
</file>